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89D" w:rsidRDefault="00B0089D" w:rsidP="00B0089D">
      <w:pPr>
        <w:rPr>
          <w:sz w:val="32"/>
        </w:rPr>
      </w:pPr>
      <w:r w:rsidRPr="0000604D">
        <w:rPr>
          <w:sz w:val="36"/>
        </w:rPr>
        <w:t xml:space="preserve">CULTUURRAAD </w:t>
      </w:r>
      <w:r w:rsidRPr="0000604D">
        <w:rPr>
          <w:sz w:val="32"/>
        </w:rPr>
        <w:t xml:space="preserve">Dagelijks Bestuur </w:t>
      </w:r>
      <w:r>
        <w:rPr>
          <w:sz w:val="32"/>
        </w:rPr>
        <w:t xml:space="preserve">          </w:t>
      </w:r>
      <w:r>
        <w:rPr>
          <w:sz w:val="32"/>
        </w:rPr>
        <w:tab/>
      </w:r>
      <w:r>
        <w:rPr>
          <w:sz w:val="32"/>
        </w:rPr>
        <w:tab/>
      </w:r>
      <w:r>
        <w:rPr>
          <w:sz w:val="32"/>
        </w:rPr>
        <w:tab/>
        <w:t xml:space="preserve">    15 november </w:t>
      </w:r>
      <w:r w:rsidRPr="0000604D">
        <w:rPr>
          <w:sz w:val="32"/>
        </w:rPr>
        <w:t>20</w:t>
      </w:r>
      <w:r>
        <w:rPr>
          <w:sz w:val="32"/>
        </w:rPr>
        <w:t>22</w:t>
      </w:r>
    </w:p>
    <w:p w:rsidR="00B0089D" w:rsidRPr="00C730DD" w:rsidRDefault="00B0089D" w:rsidP="00B0089D">
      <w:pPr>
        <w:rPr>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1"/>
        <w:gridCol w:w="858"/>
        <w:gridCol w:w="851"/>
        <w:gridCol w:w="992"/>
        <w:gridCol w:w="1417"/>
        <w:gridCol w:w="1018"/>
        <w:gridCol w:w="1018"/>
        <w:gridCol w:w="1019"/>
      </w:tblGrid>
      <w:tr w:rsidR="00B0089D" w:rsidRPr="00404C52" w:rsidTr="004359E4">
        <w:tc>
          <w:tcPr>
            <w:tcW w:w="2681" w:type="dxa"/>
            <w:shd w:val="clear" w:color="auto" w:fill="BFBFBF"/>
          </w:tcPr>
          <w:p w:rsidR="00B0089D" w:rsidRPr="00404C52" w:rsidRDefault="00B0089D" w:rsidP="004359E4">
            <w:r>
              <w:rPr>
                <w:b/>
              </w:rPr>
              <w:t>Dagelijks Bestuur</w:t>
            </w:r>
          </w:p>
        </w:tc>
        <w:tc>
          <w:tcPr>
            <w:tcW w:w="858" w:type="dxa"/>
            <w:shd w:val="clear" w:color="auto" w:fill="BFBFBF"/>
          </w:tcPr>
          <w:p w:rsidR="00B0089D" w:rsidRPr="00404C52" w:rsidRDefault="00B0089D" w:rsidP="004359E4">
            <w:pPr>
              <w:rPr>
                <w:b/>
              </w:rPr>
            </w:pPr>
            <w:proofErr w:type="spellStart"/>
            <w:r w:rsidRPr="00404C52">
              <w:rPr>
                <w:b/>
              </w:rPr>
              <w:t>aanw</w:t>
            </w:r>
            <w:proofErr w:type="spellEnd"/>
          </w:p>
        </w:tc>
        <w:tc>
          <w:tcPr>
            <w:tcW w:w="851" w:type="dxa"/>
            <w:shd w:val="clear" w:color="auto" w:fill="BFBFBF"/>
          </w:tcPr>
          <w:p w:rsidR="00B0089D" w:rsidRPr="00404C52" w:rsidRDefault="00B0089D" w:rsidP="004359E4">
            <w:pPr>
              <w:rPr>
                <w:b/>
              </w:rPr>
            </w:pPr>
            <w:proofErr w:type="spellStart"/>
            <w:r w:rsidRPr="00404C52">
              <w:rPr>
                <w:b/>
              </w:rPr>
              <w:t>veront</w:t>
            </w:r>
            <w:proofErr w:type="spellEnd"/>
          </w:p>
        </w:tc>
        <w:tc>
          <w:tcPr>
            <w:tcW w:w="992" w:type="dxa"/>
            <w:shd w:val="clear" w:color="auto" w:fill="BFBFBF"/>
          </w:tcPr>
          <w:p w:rsidR="00B0089D" w:rsidRPr="00404C52" w:rsidRDefault="00B0089D" w:rsidP="004359E4">
            <w:pPr>
              <w:rPr>
                <w:b/>
              </w:rPr>
            </w:pPr>
            <w:proofErr w:type="spellStart"/>
            <w:r w:rsidRPr="00404C52">
              <w:rPr>
                <w:b/>
              </w:rPr>
              <w:t>afw</w:t>
            </w:r>
            <w:proofErr w:type="spellEnd"/>
          </w:p>
        </w:tc>
        <w:tc>
          <w:tcPr>
            <w:tcW w:w="1417" w:type="dxa"/>
            <w:shd w:val="clear" w:color="auto" w:fill="BFBFBF"/>
          </w:tcPr>
          <w:p w:rsidR="00B0089D" w:rsidRPr="00404C52" w:rsidRDefault="00B0089D" w:rsidP="004359E4">
            <w:pPr>
              <w:rPr>
                <w:b/>
              </w:rPr>
            </w:pPr>
          </w:p>
        </w:tc>
        <w:tc>
          <w:tcPr>
            <w:tcW w:w="1018" w:type="dxa"/>
            <w:shd w:val="clear" w:color="auto" w:fill="BFBFBF"/>
          </w:tcPr>
          <w:p w:rsidR="00B0089D" w:rsidRPr="00404C52" w:rsidRDefault="00B0089D" w:rsidP="004359E4">
            <w:pPr>
              <w:rPr>
                <w:b/>
              </w:rPr>
            </w:pPr>
            <w:r>
              <w:rPr>
                <w:b/>
              </w:rPr>
              <w:t>VZ</w:t>
            </w:r>
          </w:p>
        </w:tc>
        <w:tc>
          <w:tcPr>
            <w:tcW w:w="1018" w:type="dxa"/>
            <w:shd w:val="clear" w:color="auto" w:fill="BFBFBF"/>
          </w:tcPr>
          <w:p w:rsidR="00B0089D" w:rsidRPr="00404C52" w:rsidRDefault="00B0089D" w:rsidP="004359E4">
            <w:pPr>
              <w:rPr>
                <w:b/>
              </w:rPr>
            </w:pPr>
            <w:r>
              <w:rPr>
                <w:b/>
              </w:rPr>
              <w:t>mede VZ</w:t>
            </w:r>
          </w:p>
        </w:tc>
        <w:tc>
          <w:tcPr>
            <w:tcW w:w="1019" w:type="dxa"/>
            <w:shd w:val="clear" w:color="auto" w:fill="BFBFBF"/>
          </w:tcPr>
          <w:p w:rsidR="00B0089D" w:rsidRPr="00404C52" w:rsidRDefault="00B0089D" w:rsidP="004359E4">
            <w:pPr>
              <w:rPr>
                <w:b/>
              </w:rPr>
            </w:pPr>
            <w:r>
              <w:rPr>
                <w:b/>
              </w:rPr>
              <w:t>sec</w:t>
            </w:r>
          </w:p>
        </w:tc>
      </w:tr>
      <w:tr w:rsidR="00B0089D" w:rsidRPr="00CF7593" w:rsidTr="004359E4">
        <w:tc>
          <w:tcPr>
            <w:tcW w:w="2681" w:type="dxa"/>
            <w:shd w:val="clear" w:color="auto" w:fill="auto"/>
          </w:tcPr>
          <w:p w:rsidR="00B0089D" w:rsidRPr="00CF7593" w:rsidRDefault="00B0089D" w:rsidP="004359E4">
            <w:pPr>
              <w:rPr>
                <w:sz w:val="8"/>
              </w:rPr>
            </w:pPr>
          </w:p>
        </w:tc>
        <w:tc>
          <w:tcPr>
            <w:tcW w:w="858" w:type="dxa"/>
            <w:shd w:val="clear" w:color="auto" w:fill="auto"/>
          </w:tcPr>
          <w:p w:rsidR="00B0089D" w:rsidRPr="00CF7593" w:rsidRDefault="00B0089D" w:rsidP="004359E4">
            <w:pPr>
              <w:rPr>
                <w:b/>
                <w:sz w:val="8"/>
              </w:rPr>
            </w:pPr>
          </w:p>
        </w:tc>
        <w:tc>
          <w:tcPr>
            <w:tcW w:w="851" w:type="dxa"/>
            <w:shd w:val="clear" w:color="auto" w:fill="auto"/>
          </w:tcPr>
          <w:p w:rsidR="00B0089D" w:rsidRPr="00CF7593" w:rsidRDefault="00B0089D" w:rsidP="004359E4">
            <w:pPr>
              <w:rPr>
                <w:b/>
                <w:sz w:val="8"/>
              </w:rPr>
            </w:pPr>
          </w:p>
        </w:tc>
        <w:tc>
          <w:tcPr>
            <w:tcW w:w="992" w:type="dxa"/>
            <w:shd w:val="clear" w:color="auto" w:fill="auto"/>
          </w:tcPr>
          <w:p w:rsidR="00B0089D" w:rsidRPr="00CF7593" w:rsidRDefault="00B0089D" w:rsidP="004359E4">
            <w:pPr>
              <w:rPr>
                <w:b/>
                <w:sz w:val="8"/>
              </w:rPr>
            </w:pPr>
          </w:p>
        </w:tc>
        <w:tc>
          <w:tcPr>
            <w:tcW w:w="1417" w:type="dxa"/>
            <w:shd w:val="clear" w:color="auto" w:fill="auto"/>
          </w:tcPr>
          <w:p w:rsidR="00B0089D" w:rsidRPr="00CF7593" w:rsidRDefault="00B0089D" w:rsidP="004359E4">
            <w:pPr>
              <w:rPr>
                <w:b/>
                <w:sz w:val="8"/>
              </w:rPr>
            </w:pPr>
          </w:p>
        </w:tc>
        <w:tc>
          <w:tcPr>
            <w:tcW w:w="1018" w:type="dxa"/>
            <w:shd w:val="clear" w:color="auto" w:fill="auto"/>
          </w:tcPr>
          <w:p w:rsidR="00B0089D" w:rsidRPr="00CF7593" w:rsidRDefault="00B0089D" w:rsidP="004359E4">
            <w:pPr>
              <w:rPr>
                <w:b/>
                <w:sz w:val="8"/>
              </w:rPr>
            </w:pPr>
          </w:p>
        </w:tc>
        <w:tc>
          <w:tcPr>
            <w:tcW w:w="1018" w:type="dxa"/>
            <w:shd w:val="clear" w:color="auto" w:fill="auto"/>
          </w:tcPr>
          <w:p w:rsidR="00B0089D" w:rsidRPr="00CF7593" w:rsidRDefault="00B0089D" w:rsidP="004359E4">
            <w:pPr>
              <w:rPr>
                <w:b/>
                <w:sz w:val="8"/>
              </w:rPr>
            </w:pPr>
          </w:p>
        </w:tc>
        <w:tc>
          <w:tcPr>
            <w:tcW w:w="1019" w:type="dxa"/>
            <w:shd w:val="clear" w:color="auto" w:fill="auto"/>
          </w:tcPr>
          <w:p w:rsidR="00B0089D" w:rsidRPr="00CF7593" w:rsidRDefault="00B0089D" w:rsidP="004359E4">
            <w:pPr>
              <w:rPr>
                <w:b/>
                <w:sz w:val="8"/>
              </w:rPr>
            </w:pPr>
          </w:p>
        </w:tc>
      </w:tr>
      <w:tr w:rsidR="00B0089D" w:rsidRPr="00404C52" w:rsidTr="004359E4">
        <w:tc>
          <w:tcPr>
            <w:tcW w:w="2681" w:type="dxa"/>
            <w:shd w:val="clear" w:color="auto" w:fill="auto"/>
          </w:tcPr>
          <w:p w:rsidR="00B0089D" w:rsidRPr="00404C52" w:rsidRDefault="00B0089D" w:rsidP="004359E4">
            <w:r>
              <w:t>Annemie Claeys</w:t>
            </w:r>
          </w:p>
        </w:tc>
        <w:tc>
          <w:tcPr>
            <w:tcW w:w="858" w:type="dxa"/>
            <w:shd w:val="clear" w:color="auto" w:fill="auto"/>
          </w:tcPr>
          <w:p w:rsidR="00B0089D" w:rsidRPr="00404C52" w:rsidRDefault="00B0089D" w:rsidP="004359E4">
            <w:pPr>
              <w:jc w:val="center"/>
            </w:pPr>
          </w:p>
        </w:tc>
        <w:tc>
          <w:tcPr>
            <w:tcW w:w="851" w:type="dxa"/>
            <w:shd w:val="clear" w:color="auto" w:fill="auto"/>
          </w:tcPr>
          <w:p w:rsidR="00B0089D" w:rsidRPr="00404C52" w:rsidRDefault="009B7D3B" w:rsidP="004359E4">
            <w:pPr>
              <w:jc w:val="center"/>
              <w:rPr>
                <w:caps/>
              </w:rPr>
            </w:pPr>
            <w:r>
              <w:rPr>
                <w:caps/>
              </w:rPr>
              <w:t>X</w:t>
            </w:r>
          </w:p>
        </w:tc>
        <w:tc>
          <w:tcPr>
            <w:tcW w:w="992" w:type="dxa"/>
            <w:shd w:val="clear" w:color="auto" w:fill="auto"/>
          </w:tcPr>
          <w:p w:rsidR="00B0089D" w:rsidRPr="00404C52" w:rsidRDefault="00B0089D" w:rsidP="004359E4">
            <w:pPr>
              <w:jc w:val="center"/>
            </w:pPr>
          </w:p>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pPr>
          </w:p>
        </w:tc>
        <w:tc>
          <w:tcPr>
            <w:tcW w:w="1018" w:type="dxa"/>
            <w:shd w:val="clear" w:color="auto" w:fill="auto"/>
          </w:tcPr>
          <w:p w:rsidR="00B0089D" w:rsidRPr="00404C52" w:rsidRDefault="00B0089D" w:rsidP="004359E4">
            <w:pPr>
              <w:tabs>
                <w:tab w:val="left" w:pos="180"/>
                <w:tab w:val="center" w:pos="317"/>
              </w:tabs>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B0089D" w:rsidRDefault="00B0089D" w:rsidP="004359E4">
            <w:r w:rsidRPr="00B0089D">
              <w:t>Gerda Vandecasteele</w:t>
            </w:r>
          </w:p>
        </w:tc>
        <w:tc>
          <w:tcPr>
            <w:tcW w:w="858" w:type="dxa"/>
            <w:shd w:val="clear" w:color="auto" w:fill="auto"/>
          </w:tcPr>
          <w:p w:rsidR="00B0089D" w:rsidRPr="00404C52" w:rsidRDefault="00B0089D" w:rsidP="004359E4">
            <w:pPr>
              <w:jc w:val="center"/>
              <w:rPr>
                <w:caps/>
              </w:rPr>
            </w:pPr>
          </w:p>
        </w:tc>
        <w:tc>
          <w:tcPr>
            <w:tcW w:w="851" w:type="dxa"/>
            <w:shd w:val="clear" w:color="auto" w:fill="auto"/>
          </w:tcPr>
          <w:p w:rsidR="00B0089D" w:rsidRPr="00404C52" w:rsidRDefault="00B0089D" w:rsidP="004359E4">
            <w:pPr>
              <w:jc w:val="center"/>
            </w:pPr>
            <w:r>
              <w:t>X</w:t>
            </w:r>
          </w:p>
        </w:tc>
        <w:tc>
          <w:tcPr>
            <w:tcW w:w="5464" w:type="dxa"/>
            <w:gridSpan w:val="5"/>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710CB7" w:rsidRDefault="00B0089D" w:rsidP="004359E4">
            <w:pPr>
              <w:rPr>
                <w:i/>
              </w:rPr>
            </w:pPr>
            <w:r w:rsidRPr="00710CB7">
              <w:rPr>
                <w:i/>
              </w:rPr>
              <w:t>Gina Pype</w:t>
            </w:r>
          </w:p>
        </w:tc>
        <w:tc>
          <w:tcPr>
            <w:tcW w:w="858" w:type="dxa"/>
            <w:shd w:val="clear" w:color="auto" w:fill="auto"/>
          </w:tcPr>
          <w:p w:rsidR="00B0089D" w:rsidRPr="00934040" w:rsidRDefault="00B0089D" w:rsidP="004359E4">
            <w:pPr>
              <w:jc w:val="center"/>
              <w:rPr>
                <w:i/>
                <w:caps/>
              </w:rPr>
            </w:pPr>
            <w:r>
              <w:rPr>
                <w:i/>
                <w:caps/>
              </w:rPr>
              <w:t>X</w:t>
            </w:r>
          </w:p>
        </w:tc>
        <w:tc>
          <w:tcPr>
            <w:tcW w:w="851" w:type="dxa"/>
            <w:shd w:val="clear" w:color="auto" w:fill="auto"/>
          </w:tcPr>
          <w:p w:rsidR="00B0089D" w:rsidRPr="00934040" w:rsidRDefault="00B0089D" w:rsidP="004359E4">
            <w:pPr>
              <w:jc w:val="center"/>
              <w:rPr>
                <w:i/>
                <w:caps/>
              </w:rPr>
            </w:pPr>
          </w:p>
        </w:tc>
        <w:tc>
          <w:tcPr>
            <w:tcW w:w="992" w:type="dxa"/>
            <w:shd w:val="clear" w:color="auto" w:fill="auto"/>
          </w:tcPr>
          <w:p w:rsidR="00B0089D" w:rsidRPr="00404C52" w:rsidRDefault="00B0089D" w:rsidP="004359E4"/>
        </w:tc>
        <w:tc>
          <w:tcPr>
            <w:tcW w:w="4472" w:type="dxa"/>
            <w:gridSpan w:val="4"/>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710CB7" w:rsidRDefault="00B0089D" w:rsidP="004359E4">
            <w:pPr>
              <w:rPr>
                <w:i/>
              </w:rPr>
            </w:pPr>
            <w:r>
              <w:rPr>
                <w:i/>
              </w:rPr>
              <w:t>Gwendolyn Vandermeersch</w:t>
            </w:r>
          </w:p>
        </w:tc>
        <w:tc>
          <w:tcPr>
            <w:tcW w:w="858" w:type="dxa"/>
            <w:shd w:val="clear" w:color="auto" w:fill="auto"/>
          </w:tcPr>
          <w:p w:rsidR="00B0089D" w:rsidRPr="008A13FC" w:rsidRDefault="00B0089D" w:rsidP="004359E4">
            <w:pPr>
              <w:jc w:val="center"/>
              <w:rPr>
                <w:i/>
                <w:caps/>
              </w:rPr>
            </w:pPr>
            <w:r>
              <w:rPr>
                <w:i/>
              </w:rPr>
              <w:t>X</w:t>
            </w:r>
          </w:p>
        </w:tc>
        <w:tc>
          <w:tcPr>
            <w:tcW w:w="851" w:type="dxa"/>
            <w:shd w:val="clear" w:color="auto" w:fill="auto"/>
          </w:tcPr>
          <w:p w:rsidR="00B0089D" w:rsidRPr="00DD19F6" w:rsidRDefault="00B0089D" w:rsidP="004359E4">
            <w:pPr>
              <w:jc w:val="center"/>
              <w:rPr>
                <w:i/>
              </w:rPr>
            </w:pPr>
          </w:p>
        </w:tc>
        <w:tc>
          <w:tcPr>
            <w:tcW w:w="5464" w:type="dxa"/>
            <w:gridSpan w:val="5"/>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Default="00B0089D" w:rsidP="004359E4">
            <w:r>
              <w:t>Linda De Bel</w:t>
            </w:r>
          </w:p>
        </w:tc>
        <w:tc>
          <w:tcPr>
            <w:tcW w:w="858" w:type="dxa"/>
            <w:shd w:val="clear" w:color="auto" w:fill="auto"/>
          </w:tcPr>
          <w:p w:rsidR="00B0089D" w:rsidRDefault="002A3794" w:rsidP="004359E4">
            <w:pPr>
              <w:jc w:val="center"/>
              <w:rPr>
                <w:caps/>
              </w:rPr>
            </w:pPr>
            <w:r>
              <w:rPr>
                <w:caps/>
              </w:rPr>
              <w:t>X</w:t>
            </w:r>
          </w:p>
        </w:tc>
        <w:tc>
          <w:tcPr>
            <w:tcW w:w="851" w:type="dxa"/>
            <w:shd w:val="clear" w:color="auto" w:fill="auto"/>
          </w:tcPr>
          <w:p w:rsidR="00B0089D" w:rsidRPr="00404C52" w:rsidRDefault="00B0089D" w:rsidP="004359E4">
            <w:pPr>
              <w:jc w:val="center"/>
              <w:rPr>
                <w:caps/>
              </w:rPr>
            </w:pPr>
          </w:p>
        </w:tc>
        <w:tc>
          <w:tcPr>
            <w:tcW w:w="992" w:type="dxa"/>
            <w:shd w:val="clear" w:color="auto" w:fill="auto"/>
          </w:tcPr>
          <w:p w:rsidR="00B0089D" w:rsidRPr="00404C52" w:rsidRDefault="00B0089D" w:rsidP="004359E4">
            <w:pPr>
              <w:jc w:val="center"/>
            </w:pPr>
          </w:p>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rPr>
                <w:caps/>
              </w:rPr>
            </w:pPr>
          </w:p>
        </w:tc>
        <w:tc>
          <w:tcPr>
            <w:tcW w:w="1018" w:type="dxa"/>
            <w:shd w:val="clear" w:color="auto" w:fill="auto"/>
          </w:tcPr>
          <w:p w:rsidR="00B0089D" w:rsidRDefault="00B0089D" w:rsidP="004359E4">
            <w:pPr>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Default="00B0089D" w:rsidP="004359E4">
            <w:r>
              <w:t>Marnick Crombez</w:t>
            </w:r>
          </w:p>
        </w:tc>
        <w:tc>
          <w:tcPr>
            <w:tcW w:w="858" w:type="dxa"/>
            <w:shd w:val="clear" w:color="auto" w:fill="auto"/>
          </w:tcPr>
          <w:p w:rsidR="00B0089D" w:rsidRDefault="002A3794" w:rsidP="004359E4">
            <w:pPr>
              <w:jc w:val="center"/>
              <w:rPr>
                <w:caps/>
              </w:rPr>
            </w:pPr>
            <w:r>
              <w:rPr>
                <w:caps/>
              </w:rPr>
              <w:t>X</w:t>
            </w:r>
          </w:p>
        </w:tc>
        <w:tc>
          <w:tcPr>
            <w:tcW w:w="851" w:type="dxa"/>
            <w:shd w:val="clear" w:color="auto" w:fill="auto"/>
          </w:tcPr>
          <w:p w:rsidR="00B0089D" w:rsidRPr="00404C52" w:rsidRDefault="00B0089D" w:rsidP="004359E4">
            <w:pPr>
              <w:jc w:val="center"/>
              <w:rPr>
                <w:caps/>
              </w:rPr>
            </w:pPr>
          </w:p>
        </w:tc>
        <w:tc>
          <w:tcPr>
            <w:tcW w:w="992" w:type="dxa"/>
            <w:shd w:val="clear" w:color="auto" w:fill="auto"/>
          </w:tcPr>
          <w:p w:rsidR="00B0089D" w:rsidRPr="00404C52" w:rsidRDefault="00B0089D" w:rsidP="004359E4">
            <w:pPr>
              <w:jc w:val="center"/>
            </w:pPr>
          </w:p>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rPr>
                <w:caps/>
              </w:rPr>
            </w:pPr>
          </w:p>
        </w:tc>
        <w:tc>
          <w:tcPr>
            <w:tcW w:w="1018" w:type="dxa"/>
            <w:shd w:val="clear" w:color="auto" w:fill="auto"/>
          </w:tcPr>
          <w:p w:rsidR="00B0089D" w:rsidRDefault="00B0089D" w:rsidP="004359E4">
            <w:pPr>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1D7162" w:rsidRDefault="00B0089D" w:rsidP="004359E4">
            <w:r w:rsidRPr="001D7162">
              <w:t>Peter Bervoets</w:t>
            </w:r>
          </w:p>
        </w:tc>
        <w:tc>
          <w:tcPr>
            <w:tcW w:w="858" w:type="dxa"/>
            <w:shd w:val="clear" w:color="auto" w:fill="auto"/>
          </w:tcPr>
          <w:p w:rsidR="00B0089D" w:rsidRPr="00404C52" w:rsidRDefault="00B0089D" w:rsidP="004359E4">
            <w:pPr>
              <w:jc w:val="center"/>
              <w:rPr>
                <w:caps/>
              </w:rPr>
            </w:pPr>
          </w:p>
        </w:tc>
        <w:tc>
          <w:tcPr>
            <w:tcW w:w="851" w:type="dxa"/>
            <w:shd w:val="clear" w:color="auto" w:fill="auto"/>
          </w:tcPr>
          <w:p w:rsidR="00B0089D" w:rsidRPr="00404C52" w:rsidRDefault="002A3794" w:rsidP="004359E4">
            <w:pPr>
              <w:jc w:val="center"/>
              <w:rPr>
                <w:caps/>
              </w:rPr>
            </w:pPr>
            <w:r>
              <w:rPr>
                <w:caps/>
              </w:rPr>
              <w:t>X</w:t>
            </w:r>
          </w:p>
        </w:tc>
        <w:tc>
          <w:tcPr>
            <w:tcW w:w="5464" w:type="dxa"/>
            <w:gridSpan w:val="5"/>
            <w:shd w:val="clear" w:color="auto" w:fill="auto"/>
          </w:tcPr>
          <w:p w:rsidR="00B0089D" w:rsidRPr="00404C52" w:rsidRDefault="00F54739" w:rsidP="004359E4">
            <w:pPr>
              <w:jc w:val="center"/>
            </w:pPr>
            <w:r>
              <w:t>volgt voorlopig geen vergaderingen</w:t>
            </w:r>
          </w:p>
        </w:tc>
      </w:tr>
      <w:tr w:rsidR="00B0089D" w:rsidRPr="00404C52" w:rsidTr="00DB19EC">
        <w:tc>
          <w:tcPr>
            <w:tcW w:w="2681" w:type="dxa"/>
            <w:shd w:val="clear" w:color="auto" w:fill="auto"/>
          </w:tcPr>
          <w:p w:rsidR="00B0089D" w:rsidRDefault="00B0089D" w:rsidP="004359E4">
            <w:r>
              <w:t xml:space="preserve">Pieter </w:t>
            </w:r>
            <w:proofErr w:type="spellStart"/>
            <w:r>
              <w:t>Bouckaert</w:t>
            </w:r>
            <w:proofErr w:type="spellEnd"/>
          </w:p>
        </w:tc>
        <w:tc>
          <w:tcPr>
            <w:tcW w:w="7173" w:type="dxa"/>
            <w:gridSpan w:val="7"/>
            <w:shd w:val="clear" w:color="auto" w:fill="auto"/>
          </w:tcPr>
          <w:p w:rsidR="00B0089D" w:rsidRPr="00404C52" w:rsidRDefault="00B0089D" w:rsidP="004359E4">
            <w:pPr>
              <w:jc w:val="center"/>
            </w:pPr>
            <w:r>
              <w:t>stopt</w:t>
            </w:r>
          </w:p>
        </w:tc>
      </w:tr>
      <w:tr w:rsidR="00B0089D" w:rsidRPr="00404C52" w:rsidTr="004359E4">
        <w:tc>
          <w:tcPr>
            <w:tcW w:w="2681" w:type="dxa"/>
            <w:shd w:val="clear" w:color="auto" w:fill="auto"/>
          </w:tcPr>
          <w:p w:rsidR="00B0089D" w:rsidRPr="00DA2926" w:rsidRDefault="00B0089D" w:rsidP="004359E4">
            <w:pPr>
              <w:rPr>
                <w:i/>
              </w:rPr>
            </w:pPr>
            <w:r w:rsidRPr="00DA2926">
              <w:rPr>
                <w:i/>
              </w:rPr>
              <w:t>Pieter Supply</w:t>
            </w:r>
          </w:p>
        </w:tc>
        <w:tc>
          <w:tcPr>
            <w:tcW w:w="7173" w:type="dxa"/>
            <w:gridSpan w:val="7"/>
            <w:shd w:val="clear" w:color="auto" w:fill="auto"/>
          </w:tcPr>
          <w:p w:rsidR="00B0089D" w:rsidRPr="00CA74E5" w:rsidRDefault="00B0089D" w:rsidP="004359E4">
            <w:pPr>
              <w:jc w:val="center"/>
              <w:rPr>
                <w:i/>
              </w:rPr>
            </w:pPr>
            <w:r w:rsidRPr="00CA74E5">
              <w:rPr>
                <w:i/>
              </w:rPr>
              <w:t>volgt de vergaderingen niet meer; op de hoogte houden</w:t>
            </w:r>
          </w:p>
        </w:tc>
      </w:tr>
      <w:tr w:rsidR="00B0089D" w:rsidRPr="00404C52" w:rsidTr="004359E4">
        <w:tc>
          <w:tcPr>
            <w:tcW w:w="2681" w:type="dxa"/>
            <w:shd w:val="clear" w:color="auto" w:fill="auto"/>
          </w:tcPr>
          <w:p w:rsidR="00B0089D" w:rsidRPr="00404C52" w:rsidRDefault="00B0089D" w:rsidP="004359E4">
            <w:r w:rsidRPr="00404C52">
              <w:t>Rik Degryse</w:t>
            </w:r>
          </w:p>
        </w:tc>
        <w:tc>
          <w:tcPr>
            <w:tcW w:w="858" w:type="dxa"/>
            <w:shd w:val="clear" w:color="auto" w:fill="auto"/>
          </w:tcPr>
          <w:p w:rsidR="00B0089D" w:rsidRDefault="002A3794" w:rsidP="004359E4">
            <w:pPr>
              <w:jc w:val="center"/>
              <w:rPr>
                <w:caps/>
              </w:rPr>
            </w:pPr>
            <w:r>
              <w:rPr>
                <w:caps/>
              </w:rPr>
              <w:t>X</w:t>
            </w:r>
          </w:p>
        </w:tc>
        <w:tc>
          <w:tcPr>
            <w:tcW w:w="851" w:type="dxa"/>
            <w:shd w:val="clear" w:color="auto" w:fill="auto"/>
          </w:tcPr>
          <w:p w:rsidR="00B0089D" w:rsidRPr="00404C52" w:rsidRDefault="00B0089D" w:rsidP="004359E4">
            <w:pPr>
              <w:jc w:val="center"/>
              <w:rPr>
                <w:caps/>
              </w:rPr>
            </w:pPr>
          </w:p>
        </w:tc>
        <w:tc>
          <w:tcPr>
            <w:tcW w:w="992" w:type="dxa"/>
            <w:shd w:val="clear" w:color="auto" w:fill="auto"/>
          </w:tcPr>
          <w:p w:rsidR="00B0089D" w:rsidRDefault="00B0089D" w:rsidP="004359E4">
            <w:pPr>
              <w:jc w:val="center"/>
              <w:rPr>
                <w:caps/>
              </w:rPr>
            </w:pPr>
          </w:p>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rPr>
                <w:caps/>
              </w:rPr>
            </w:pPr>
          </w:p>
        </w:tc>
        <w:tc>
          <w:tcPr>
            <w:tcW w:w="1018" w:type="dxa"/>
            <w:shd w:val="clear" w:color="auto" w:fill="auto"/>
          </w:tcPr>
          <w:p w:rsidR="00B0089D" w:rsidRDefault="00B0089D" w:rsidP="004359E4">
            <w:pPr>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6E2098" w:rsidRDefault="00B0089D" w:rsidP="004359E4">
            <w:r w:rsidRPr="006E2098">
              <w:t>Rita de Clercq</w:t>
            </w:r>
          </w:p>
        </w:tc>
        <w:tc>
          <w:tcPr>
            <w:tcW w:w="858" w:type="dxa"/>
            <w:shd w:val="clear" w:color="auto" w:fill="auto"/>
          </w:tcPr>
          <w:p w:rsidR="00B0089D" w:rsidRDefault="002A3794" w:rsidP="004359E4">
            <w:pPr>
              <w:jc w:val="center"/>
              <w:rPr>
                <w:caps/>
              </w:rPr>
            </w:pPr>
            <w:r>
              <w:rPr>
                <w:caps/>
              </w:rPr>
              <w:t>X</w:t>
            </w:r>
          </w:p>
        </w:tc>
        <w:tc>
          <w:tcPr>
            <w:tcW w:w="851" w:type="dxa"/>
            <w:shd w:val="clear" w:color="auto" w:fill="auto"/>
          </w:tcPr>
          <w:p w:rsidR="00B0089D" w:rsidRPr="00404C52" w:rsidRDefault="00B0089D" w:rsidP="004359E4">
            <w:pPr>
              <w:jc w:val="center"/>
              <w:rPr>
                <w:caps/>
              </w:rPr>
            </w:pPr>
          </w:p>
        </w:tc>
        <w:tc>
          <w:tcPr>
            <w:tcW w:w="5464" w:type="dxa"/>
            <w:gridSpan w:val="5"/>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D00ADA" w:rsidRDefault="00B0089D" w:rsidP="004359E4">
            <w:pPr>
              <w:rPr>
                <w:i/>
              </w:rPr>
            </w:pPr>
            <w:r w:rsidRPr="00D00ADA">
              <w:rPr>
                <w:i/>
              </w:rPr>
              <w:t>Tom Vansteenbrugge</w:t>
            </w:r>
          </w:p>
        </w:tc>
        <w:tc>
          <w:tcPr>
            <w:tcW w:w="858" w:type="dxa"/>
            <w:shd w:val="clear" w:color="auto" w:fill="auto"/>
          </w:tcPr>
          <w:p w:rsidR="00B0089D" w:rsidRDefault="00B0089D" w:rsidP="004359E4">
            <w:pPr>
              <w:jc w:val="center"/>
              <w:rPr>
                <w:caps/>
              </w:rPr>
            </w:pPr>
          </w:p>
        </w:tc>
        <w:tc>
          <w:tcPr>
            <w:tcW w:w="851" w:type="dxa"/>
            <w:shd w:val="clear" w:color="auto" w:fill="auto"/>
          </w:tcPr>
          <w:p w:rsidR="00B0089D" w:rsidRPr="00DD19F6" w:rsidRDefault="00B0089D" w:rsidP="004359E4">
            <w:pPr>
              <w:jc w:val="center"/>
              <w:rPr>
                <w:i/>
                <w:caps/>
              </w:rPr>
            </w:pPr>
          </w:p>
        </w:tc>
        <w:tc>
          <w:tcPr>
            <w:tcW w:w="992" w:type="dxa"/>
            <w:shd w:val="clear" w:color="auto" w:fill="auto"/>
          </w:tcPr>
          <w:p w:rsidR="00B0089D" w:rsidRPr="00404C52" w:rsidRDefault="00B0089D" w:rsidP="004359E4">
            <w:pPr>
              <w:jc w:val="center"/>
            </w:pPr>
            <w:r>
              <w:t>X</w:t>
            </w:r>
          </w:p>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rPr>
                <w:caps/>
              </w:rPr>
            </w:pPr>
          </w:p>
        </w:tc>
        <w:tc>
          <w:tcPr>
            <w:tcW w:w="1018" w:type="dxa"/>
            <w:shd w:val="clear" w:color="auto" w:fill="auto"/>
          </w:tcPr>
          <w:p w:rsidR="00B0089D" w:rsidRDefault="00B0089D" w:rsidP="004359E4">
            <w:pPr>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Default="00B0089D" w:rsidP="004359E4">
            <w:r>
              <w:t>Wouter Van Vooren</w:t>
            </w:r>
          </w:p>
        </w:tc>
        <w:tc>
          <w:tcPr>
            <w:tcW w:w="858" w:type="dxa"/>
            <w:shd w:val="clear" w:color="auto" w:fill="auto"/>
          </w:tcPr>
          <w:p w:rsidR="00B0089D" w:rsidRDefault="002A3794" w:rsidP="004359E4">
            <w:pPr>
              <w:jc w:val="center"/>
              <w:rPr>
                <w:caps/>
              </w:rPr>
            </w:pPr>
            <w:r>
              <w:rPr>
                <w:caps/>
              </w:rPr>
              <w:t>X</w:t>
            </w:r>
          </w:p>
        </w:tc>
        <w:tc>
          <w:tcPr>
            <w:tcW w:w="851" w:type="dxa"/>
            <w:shd w:val="clear" w:color="auto" w:fill="auto"/>
          </w:tcPr>
          <w:p w:rsidR="00B0089D" w:rsidRPr="00404C52" w:rsidRDefault="00B0089D" w:rsidP="004359E4">
            <w:pPr>
              <w:jc w:val="center"/>
              <w:rPr>
                <w:caps/>
              </w:rPr>
            </w:pPr>
          </w:p>
        </w:tc>
        <w:tc>
          <w:tcPr>
            <w:tcW w:w="992" w:type="dxa"/>
            <w:shd w:val="clear" w:color="auto" w:fill="auto"/>
          </w:tcPr>
          <w:p w:rsidR="00B0089D" w:rsidRPr="00404C52" w:rsidRDefault="00B0089D" w:rsidP="004359E4"/>
        </w:tc>
        <w:tc>
          <w:tcPr>
            <w:tcW w:w="1417" w:type="dxa"/>
            <w:shd w:val="clear" w:color="auto" w:fill="auto"/>
          </w:tcPr>
          <w:p w:rsidR="00B0089D" w:rsidRPr="00404C52" w:rsidRDefault="00B0089D" w:rsidP="004359E4"/>
        </w:tc>
        <w:tc>
          <w:tcPr>
            <w:tcW w:w="1018" w:type="dxa"/>
            <w:shd w:val="clear" w:color="auto" w:fill="auto"/>
          </w:tcPr>
          <w:p w:rsidR="00B0089D" w:rsidRPr="00404C52" w:rsidRDefault="00B0089D" w:rsidP="004359E4">
            <w:pPr>
              <w:jc w:val="center"/>
              <w:rPr>
                <w:caps/>
              </w:rPr>
            </w:pPr>
          </w:p>
        </w:tc>
        <w:tc>
          <w:tcPr>
            <w:tcW w:w="1018" w:type="dxa"/>
            <w:shd w:val="clear" w:color="auto" w:fill="auto"/>
          </w:tcPr>
          <w:p w:rsidR="00B0089D" w:rsidRDefault="00B0089D" w:rsidP="004359E4">
            <w:pPr>
              <w:jc w:val="center"/>
              <w:rPr>
                <w:caps/>
              </w:rPr>
            </w:pPr>
          </w:p>
        </w:tc>
        <w:tc>
          <w:tcPr>
            <w:tcW w:w="1019" w:type="dxa"/>
            <w:shd w:val="clear" w:color="auto" w:fill="auto"/>
          </w:tcPr>
          <w:p w:rsidR="00B0089D" w:rsidRPr="00404C52" w:rsidRDefault="00B0089D" w:rsidP="004359E4">
            <w:pPr>
              <w:jc w:val="center"/>
            </w:pPr>
          </w:p>
        </w:tc>
      </w:tr>
      <w:tr w:rsidR="00B0089D" w:rsidRPr="00404C52" w:rsidTr="004359E4">
        <w:tc>
          <w:tcPr>
            <w:tcW w:w="2681" w:type="dxa"/>
            <w:shd w:val="clear" w:color="auto" w:fill="auto"/>
          </w:tcPr>
          <w:p w:rsidR="00B0089D" w:rsidRPr="00073ECF" w:rsidRDefault="00B0089D" w:rsidP="004359E4">
            <w:pPr>
              <w:rPr>
                <w:b/>
              </w:rPr>
            </w:pPr>
            <w:r>
              <w:rPr>
                <w:b/>
              </w:rPr>
              <w:t>8</w:t>
            </w:r>
            <w:r w:rsidRPr="00073ECF">
              <w:rPr>
                <w:b/>
              </w:rPr>
              <w:t xml:space="preserve"> </w:t>
            </w:r>
            <w:r w:rsidRPr="00073ECF">
              <w:rPr>
                <w:b/>
                <w:i/>
              </w:rPr>
              <w:t xml:space="preserve">+ </w:t>
            </w:r>
            <w:r>
              <w:rPr>
                <w:b/>
                <w:i/>
              </w:rPr>
              <w:t>1 + 3</w:t>
            </w:r>
          </w:p>
        </w:tc>
        <w:tc>
          <w:tcPr>
            <w:tcW w:w="7173" w:type="dxa"/>
            <w:gridSpan w:val="7"/>
            <w:shd w:val="clear" w:color="auto" w:fill="auto"/>
          </w:tcPr>
          <w:p w:rsidR="00B0089D" w:rsidRPr="00404C52" w:rsidRDefault="00B0089D" w:rsidP="004359E4">
            <w:pPr>
              <w:jc w:val="center"/>
            </w:pPr>
          </w:p>
        </w:tc>
      </w:tr>
    </w:tbl>
    <w:p w:rsidR="00B0089D" w:rsidRPr="006628DC" w:rsidRDefault="00B0089D" w:rsidP="00B0089D">
      <w:pPr>
        <w:rPr>
          <w:sz w:val="12"/>
        </w:rPr>
      </w:pPr>
    </w:p>
    <w:p w:rsidR="00B0089D" w:rsidRPr="004E5F21" w:rsidRDefault="00B0089D" w:rsidP="00B0089D">
      <w:pPr>
        <w:rPr>
          <w:sz w:val="18"/>
        </w:rPr>
      </w:pPr>
      <w:r w:rsidRPr="0000604D">
        <w:rPr>
          <w:i/>
        </w:rPr>
        <w:t xml:space="preserve">Voorzitter: </w:t>
      </w:r>
      <w:r>
        <w:rPr>
          <w:i/>
        </w:rPr>
        <w:tab/>
      </w:r>
      <w:r>
        <w:tab/>
      </w:r>
      <w:r>
        <w:tab/>
      </w:r>
      <w:r>
        <w:tab/>
      </w:r>
      <w:r>
        <w:tab/>
      </w:r>
      <w:r>
        <w:tab/>
      </w:r>
      <w:r>
        <w:tab/>
      </w:r>
      <w:r>
        <w:tab/>
      </w:r>
      <w:r>
        <w:tab/>
      </w:r>
      <w:r>
        <w:tab/>
      </w:r>
      <w:r w:rsidRPr="007C0D3E">
        <w:rPr>
          <w:i/>
        </w:rPr>
        <w:t>Verslag:</w:t>
      </w:r>
      <w:r>
        <w:rPr>
          <w:i/>
        </w:rPr>
        <w:t xml:space="preserve"> Gina</w:t>
      </w:r>
      <w:r>
        <w:t xml:space="preserve"> </w:t>
      </w:r>
    </w:p>
    <w:p w:rsidR="00B0089D" w:rsidRPr="002B5E1E" w:rsidRDefault="00B0089D" w:rsidP="00B0089D">
      <w:pPr>
        <w:rPr>
          <w:sz w:val="4"/>
        </w:rPr>
      </w:pPr>
    </w:p>
    <w:p w:rsidR="00B0089D" w:rsidRPr="006628DC" w:rsidRDefault="00B0089D" w:rsidP="00B0089D">
      <w:pPr>
        <w:jc w:val="center"/>
        <w:rPr>
          <w:rFonts w:ascii="Bradley Hand ITC" w:hAnsi="Bradley Hand ITC"/>
          <w:b/>
          <w:sz w:val="32"/>
        </w:rPr>
      </w:pPr>
      <w:r w:rsidRPr="002B5E1E">
        <w:rPr>
          <w:rFonts w:ascii="Bradley Hand ITC" w:hAnsi="Bradley Hand ITC"/>
          <w:b/>
          <w:sz w:val="32"/>
        </w:rPr>
        <w:t>Welkom</w:t>
      </w:r>
    </w:p>
    <w:p w:rsidR="00B0089D" w:rsidRPr="00837174" w:rsidRDefault="00B0089D" w:rsidP="00B0089D">
      <w:pPr>
        <w:rPr>
          <w:sz w:val="28"/>
        </w:rPr>
      </w:pPr>
      <w:r>
        <w:rPr>
          <w:sz w:val="28"/>
        </w:rPr>
        <w:t>Welkom</w:t>
      </w:r>
    </w:p>
    <w:p w:rsidR="00B0089D" w:rsidRDefault="00B0089D" w:rsidP="00B0089D">
      <w:pPr>
        <w:rPr>
          <w:sz w:val="10"/>
        </w:rPr>
      </w:pPr>
    </w:p>
    <w:p w:rsidR="00B0089D" w:rsidRDefault="00B0089D" w:rsidP="00B0089D">
      <w:r w:rsidRPr="00B0089D">
        <w:t>Ook schepen Deprez is aanwezig</w:t>
      </w:r>
      <w:r>
        <w:t>.</w:t>
      </w:r>
    </w:p>
    <w:p w:rsidR="00B0089D" w:rsidRPr="00B0089D" w:rsidRDefault="00B0089D" w:rsidP="00B0089D"/>
    <w:p w:rsidR="00B0089D" w:rsidRDefault="00B0089D" w:rsidP="00B0089D">
      <w:pPr>
        <w:rPr>
          <w:sz w:val="10"/>
        </w:rPr>
      </w:pPr>
    </w:p>
    <w:p w:rsidR="00B0089D" w:rsidRPr="00334541" w:rsidRDefault="00B0089D" w:rsidP="00B0089D">
      <w:pPr>
        <w:rPr>
          <w:sz w:val="10"/>
        </w:rPr>
      </w:pPr>
      <w:r w:rsidRPr="001B44A2">
        <w:rPr>
          <w:sz w:val="28"/>
        </w:rPr>
        <w:t>Verslag</w:t>
      </w:r>
      <w:r>
        <w:rPr>
          <w:sz w:val="28"/>
        </w:rPr>
        <w:t xml:space="preserve"> vorige vergadering</w:t>
      </w:r>
    </w:p>
    <w:p w:rsidR="00B0089D" w:rsidRDefault="00694D9C" w:rsidP="00B0089D">
      <w:pPr>
        <w:pStyle w:val="Lijstalinea"/>
        <w:numPr>
          <w:ilvl w:val="0"/>
          <w:numId w:val="2"/>
        </w:numPr>
        <w:contextualSpacing/>
      </w:pPr>
      <w:r>
        <w:t xml:space="preserve">Geen </w:t>
      </w:r>
      <w:r w:rsidR="00B0089D" w:rsidRPr="00D756AC">
        <w:t xml:space="preserve">opmerkingen of aanvullingen </w:t>
      </w:r>
      <w:r w:rsidR="00B0089D">
        <w:t xml:space="preserve">bij het </w:t>
      </w:r>
      <w:r w:rsidR="00B0089D" w:rsidRPr="00D756AC">
        <w:t xml:space="preserve">verslag </w:t>
      </w:r>
      <w:r w:rsidR="00B0089D">
        <w:t>van 6 oktober 2022</w:t>
      </w:r>
      <w:r w:rsidR="00BD6FE4">
        <w:t>.</w:t>
      </w:r>
    </w:p>
    <w:p w:rsidR="00BD6FE4" w:rsidRDefault="00BD6FE4" w:rsidP="00BD6FE4">
      <w:pPr>
        <w:contextualSpacing/>
      </w:pPr>
    </w:p>
    <w:p w:rsidR="00BD6FE4" w:rsidRPr="001E3950" w:rsidRDefault="00BD6FE4" w:rsidP="00BD6FE4">
      <w:pPr>
        <w:rPr>
          <w:sz w:val="28"/>
        </w:rPr>
      </w:pPr>
      <w:r w:rsidRPr="001E3950">
        <w:rPr>
          <w:sz w:val="28"/>
        </w:rPr>
        <w:t>Evaluatie werking adviesraad</w:t>
      </w:r>
    </w:p>
    <w:p w:rsidR="00BD6FE4" w:rsidRDefault="008701B2" w:rsidP="00BD6FE4">
      <w:pPr>
        <w:pStyle w:val="Lijstalinea"/>
        <w:numPr>
          <w:ilvl w:val="0"/>
          <w:numId w:val="2"/>
        </w:numPr>
        <w:contextualSpacing/>
      </w:pPr>
      <w:r>
        <w:t xml:space="preserve">Schepen </w:t>
      </w:r>
      <w:r w:rsidR="007C6232">
        <w:t xml:space="preserve">Deprez </w:t>
      </w:r>
      <w:r>
        <w:t>vermeldt de stappen die al gezet zijn sinds het overleg met de adviesraden in juni:</w:t>
      </w:r>
    </w:p>
    <w:p w:rsidR="008701B2" w:rsidRDefault="008701B2" w:rsidP="008701B2">
      <w:pPr>
        <w:pStyle w:val="Lijstalinea"/>
        <w:numPr>
          <w:ilvl w:val="1"/>
          <w:numId w:val="2"/>
        </w:numPr>
        <w:contextualSpacing/>
      </w:pPr>
      <w:r>
        <w:t xml:space="preserve">Besproken op het schepencollege met de vraag aan de collega-schepenen om de adviesraad </w:t>
      </w:r>
      <w:r>
        <w:br/>
        <w:t xml:space="preserve">te benutten en bij aanvang van een project hen te bevragen. En feedback </w:t>
      </w:r>
      <w:r w:rsidR="007C6232">
        <w:t xml:space="preserve">te </w:t>
      </w:r>
      <w:r>
        <w:t>geven over de beslissingen</w:t>
      </w:r>
      <w:r w:rsidR="00A51718">
        <w:t>.</w:t>
      </w:r>
    </w:p>
    <w:p w:rsidR="008701B2" w:rsidRDefault="008701B2" w:rsidP="008701B2">
      <w:pPr>
        <w:pStyle w:val="Lijstalinea"/>
        <w:numPr>
          <w:ilvl w:val="1"/>
          <w:numId w:val="2"/>
        </w:numPr>
        <w:contextualSpacing/>
      </w:pPr>
      <w:r>
        <w:t>Overleg met de ambtenaren die verantwoordelijk zijn voor adviesraden</w:t>
      </w:r>
      <w:r w:rsidR="007C6232">
        <w:t>,</w:t>
      </w:r>
      <w:r>
        <w:t xml:space="preserve"> op 14 juli. </w:t>
      </w:r>
      <w:r>
        <w:br/>
        <w:t xml:space="preserve">Oproep om attent te zijn op zaken die kunnen/moeten voorgelegd worden aan de adviesraden. </w:t>
      </w:r>
      <w:r>
        <w:br/>
        <w:t xml:space="preserve">Hierbij ook tijdig de nodige stappen zetten. De adviesraad voldoende info te geven en terugkoppelen naar het schepencollege. </w:t>
      </w:r>
    </w:p>
    <w:p w:rsidR="00462CD1" w:rsidRDefault="00462CD1" w:rsidP="008701B2">
      <w:pPr>
        <w:pStyle w:val="Lijstalinea"/>
        <w:numPr>
          <w:ilvl w:val="1"/>
          <w:numId w:val="2"/>
        </w:numPr>
        <w:contextualSpacing/>
      </w:pPr>
      <w:r>
        <w:t>Het vraagt ook wat tijd om de motor goed op gang te krijgen.</w:t>
      </w:r>
    </w:p>
    <w:p w:rsidR="00462CD1" w:rsidRPr="001E3950" w:rsidRDefault="00462CD1" w:rsidP="00462CD1">
      <w:pPr>
        <w:pStyle w:val="Lijstalinea"/>
        <w:numPr>
          <w:ilvl w:val="1"/>
          <w:numId w:val="2"/>
        </w:numPr>
        <w:contextualSpacing/>
      </w:pPr>
      <w:r>
        <w:t xml:space="preserve">Vragen over beleidspunten kunnen altijd voorgelegd worden aan de schepen.  </w:t>
      </w:r>
    </w:p>
    <w:p w:rsidR="00462CD1" w:rsidRDefault="00462CD1" w:rsidP="008701B2">
      <w:pPr>
        <w:pStyle w:val="Lijstalinea"/>
        <w:numPr>
          <w:ilvl w:val="1"/>
          <w:numId w:val="2"/>
        </w:numPr>
        <w:contextualSpacing/>
      </w:pPr>
      <w:r>
        <w:t>Belangrijk:</w:t>
      </w:r>
    </w:p>
    <w:p w:rsidR="00462CD1" w:rsidRDefault="00462CD1" w:rsidP="00462CD1">
      <w:pPr>
        <w:pStyle w:val="Lijstalinea"/>
        <w:numPr>
          <w:ilvl w:val="2"/>
          <w:numId w:val="2"/>
        </w:numPr>
        <w:contextualSpacing/>
      </w:pPr>
      <w:r>
        <w:t>Om de vergadering van de adviesraad voor te bereiden door voorzitter of trekker en schepen.</w:t>
      </w:r>
    </w:p>
    <w:p w:rsidR="00462CD1" w:rsidRDefault="00462CD1" w:rsidP="00462CD1">
      <w:pPr>
        <w:pStyle w:val="Lijstalinea"/>
        <w:numPr>
          <w:ilvl w:val="2"/>
          <w:numId w:val="2"/>
        </w:numPr>
        <w:contextualSpacing/>
      </w:pPr>
      <w:r>
        <w:t>Dat een adviesraad autonoom kan werken.</w:t>
      </w:r>
    </w:p>
    <w:p w:rsidR="00462CD1" w:rsidRDefault="00462CD1" w:rsidP="00462CD1">
      <w:pPr>
        <w:pStyle w:val="Lijstalinea"/>
        <w:numPr>
          <w:ilvl w:val="1"/>
          <w:numId w:val="2"/>
        </w:numPr>
        <w:contextualSpacing/>
      </w:pPr>
      <w:r>
        <w:t>Soms is het noodzakelijk om als schepencollege vlug beslissingen te nemen. Op die momenten wordt de adviesraad niet geraadpleegd.</w:t>
      </w:r>
    </w:p>
    <w:p w:rsidR="00462CD1" w:rsidRDefault="00462CD1" w:rsidP="00462CD1">
      <w:pPr>
        <w:pStyle w:val="Lijstalinea"/>
        <w:numPr>
          <w:ilvl w:val="1"/>
          <w:numId w:val="2"/>
        </w:numPr>
        <w:contextualSpacing/>
      </w:pPr>
      <w:r>
        <w:t>Er worden verschillende vormen van participatie gehanteerd. Die andere participatielijnen, zoals toegepast voor de nieuwe zaal te Oostnieuwkerke, zijn directer en heel waardevol.</w:t>
      </w:r>
    </w:p>
    <w:p w:rsidR="00462CD1" w:rsidRDefault="00462CD1" w:rsidP="00462CD1">
      <w:pPr>
        <w:pStyle w:val="Lijstalinea"/>
        <w:numPr>
          <w:ilvl w:val="0"/>
          <w:numId w:val="2"/>
        </w:numPr>
        <w:contextualSpacing/>
      </w:pPr>
      <w:r>
        <w:t>Vanuit de cultuurraad:</w:t>
      </w:r>
    </w:p>
    <w:p w:rsidR="00462CD1" w:rsidRDefault="00462CD1" w:rsidP="00462CD1">
      <w:pPr>
        <w:pStyle w:val="Lijstalinea"/>
        <w:numPr>
          <w:ilvl w:val="1"/>
          <w:numId w:val="2"/>
        </w:numPr>
        <w:contextualSpacing/>
      </w:pPr>
      <w:r>
        <w:t>Er wordt weinig advies gevraagd aan de raad. Dat is jammer.</w:t>
      </w:r>
    </w:p>
    <w:p w:rsidR="00462CD1" w:rsidRDefault="00462CD1" w:rsidP="00462CD1">
      <w:pPr>
        <w:pStyle w:val="Lijstalinea"/>
        <w:numPr>
          <w:ilvl w:val="1"/>
          <w:numId w:val="2"/>
        </w:numPr>
        <w:contextualSpacing/>
      </w:pPr>
      <w:r>
        <w:t>Er wordt weinig feedback gegeven over de gegeven adviezen.</w:t>
      </w:r>
    </w:p>
    <w:p w:rsidR="00F36E1B" w:rsidRDefault="00462CD1" w:rsidP="00F36E1B">
      <w:pPr>
        <w:pStyle w:val="Lijstalinea"/>
        <w:numPr>
          <w:ilvl w:val="1"/>
          <w:numId w:val="2"/>
        </w:numPr>
        <w:contextualSpacing/>
      </w:pPr>
      <w:r>
        <w:t xml:space="preserve">Deze raad is bezig met het organiseren en aanbieden van activiteiten. Het is ook belangrijk om </w:t>
      </w:r>
      <w:r>
        <w:br/>
        <w:t>als adviesraad naar buiten te komen.</w:t>
      </w:r>
    </w:p>
    <w:p w:rsidR="00F36E1B" w:rsidRDefault="00F36E1B" w:rsidP="00F36E1B">
      <w:pPr>
        <w:pStyle w:val="Lijstalinea"/>
        <w:numPr>
          <w:ilvl w:val="1"/>
          <w:numId w:val="2"/>
        </w:numPr>
        <w:contextualSpacing/>
      </w:pPr>
      <w:r>
        <w:t>De bestuursleden worden uitgenodigd op participatiemomenten. Maar deze thema’s worden niet verder besproken op de cultuurraad. Ook hier mag meer info gegeven worden over die thema’s.</w:t>
      </w:r>
      <w:r>
        <w:br/>
      </w:r>
      <w:r>
        <w:lastRenderedPageBreak/>
        <w:t xml:space="preserve">Het is ook anders om in een grote algemene groep een standpunt weer te geven ~ meestal persoonlijk. En na discussie in een adviesraad waarbij </w:t>
      </w:r>
      <w:r w:rsidR="007C6232">
        <w:t>de</w:t>
      </w:r>
      <w:r>
        <w:t xml:space="preserve"> groep een standpunt inneemt.</w:t>
      </w:r>
    </w:p>
    <w:p w:rsidR="00462CD1" w:rsidRDefault="00462CD1" w:rsidP="00462CD1">
      <w:pPr>
        <w:pStyle w:val="Lijstalinea"/>
        <w:numPr>
          <w:ilvl w:val="1"/>
          <w:numId w:val="2"/>
        </w:numPr>
        <w:contextualSpacing/>
      </w:pPr>
      <w:r>
        <w:t>De adviesraden zijn een hulp om het beleid beter te maken. Maak er gebruik van.</w:t>
      </w:r>
    </w:p>
    <w:p w:rsidR="00F36E1B" w:rsidRDefault="00F36E1B" w:rsidP="00462CD1">
      <w:pPr>
        <w:pStyle w:val="Lijstalinea"/>
        <w:numPr>
          <w:ilvl w:val="1"/>
          <w:numId w:val="2"/>
        </w:numPr>
        <w:contextualSpacing/>
      </w:pPr>
      <w:r>
        <w:t xml:space="preserve">Wat </w:t>
      </w:r>
      <w:r w:rsidR="007C6232">
        <w:t>staat op stapel op c</w:t>
      </w:r>
      <w:r>
        <w:t>ultu</w:t>
      </w:r>
      <w:r w:rsidR="007C6232">
        <w:t>reel vlak</w:t>
      </w:r>
      <w:r>
        <w:t xml:space="preserve"> voor de komende twee jaar en voor de volgende legislatuur? Graag geeft de cultuurraad daar advies over.</w:t>
      </w:r>
    </w:p>
    <w:p w:rsidR="00F36E1B" w:rsidRDefault="00F36E1B" w:rsidP="00462CD1">
      <w:pPr>
        <w:pStyle w:val="Lijstalinea"/>
        <w:numPr>
          <w:ilvl w:val="1"/>
          <w:numId w:val="2"/>
        </w:numPr>
        <w:contextualSpacing/>
      </w:pPr>
      <w:r>
        <w:t>De cultuurraad is een samenvoeging van cultuurraad, bibliotheekcommissie en beheersorgaan gemeenschapscentrum. Over de bibliotheek horen we niet veel. Ook jammer dat geen advies gevraagd is over het vernieuwde reglement.</w:t>
      </w:r>
    </w:p>
    <w:p w:rsidR="00F36E1B" w:rsidRDefault="00F36E1B" w:rsidP="00F36E1B">
      <w:pPr>
        <w:pStyle w:val="Lijstalinea"/>
        <w:numPr>
          <w:ilvl w:val="0"/>
          <w:numId w:val="2"/>
        </w:numPr>
        <w:contextualSpacing/>
      </w:pPr>
      <w:r>
        <w:t>Het bestaande reglement voor adviesraden mag zeker bijgestuurd worden. Voorstellen zijn welkom.</w:t>
      </w:r>
    </w:p>
    <w:p w:rsidR="00F36E1B" w:rsidRDefault="00F36E1B" w:rsidP="00F36E1B">
      <w:pPr>
        <w:pStyle w:val="Lijstalinea"/>
        <w:numPr>
          <w:ilvl w:val="0"/>
          <w:numId w:val="2"/>
        </w:numPr>
        <w:contextualSpacing/>
      </w:pPr>
      <w:r>
        <w:t>In het reglement ook opnemen op welke manier er het best advies wordt gegeven en hoe er wordt teruggekoppeld. Een duidelijke timing zodat er tijd is om info te verzamelen en een gefundeerd advies uit te werken is heel belangrijk. Creëert ook wederzijds respect.</w:t>
      </w:r>
    </w:p>
    <w:p w:rsidR="00F36E1B" w:rsidRDefault="00F36E1B" w:rsidP="00F36E1B">
      <w:pPr>
        <w:pStyle w:val="Lijstalinea"/>
        <w:numPr>
          <w:ilvl w:val="0"/>
          <w:numId w:val="2"/>
        </w:numPr>
        <w:contextualSpacing/>
      </w:pPr>
      <w:r>
        <w:t>Meer en duidelijke communicatie!</w:t>
      </w:r>
    </w:p>
    <w:p w:rsidR="007C6232" w:rsidRDefault="007C6232" w:rsidP="00F36E1B">
      <w:pPr>
        <w:pStyle w:val="Lijstalinea"/>
        <w:numPr>
          <w:ilvl w:val="0"/>
          <w:numId w:val="2"/>
        </w:numPr>
        <w:contextualSpacing/>
      </w:pPr>
      <w:r>
        <w:t>Kerkenbeleidsplan op komst. De voorbereidende participatie is in handen van Kapittel. Er zijn info en participatiemomenten voor kleine en grote groepen. Adviesraden worden uitgenodigd.</w:t>
      </w:r>
      <w:r>
        <w:br/>
        <w:t xml:space="preserve">Het is een voorbereidend traject. Op basis daarvan kan een beleidsplan uitgewerkt worden. </w:t>
      </w:r>
    </w:p>
    <w:p w:rsidR="007C6232" w:rsidRDefault="007C6232" w:rsidP="00F36E1B">
      <w:pPr>
        <w:pStyle w:val="Lijstalinea"/>
        <w:numPr>
          <w:ilvl w:val="0"/>
          <w:numId w:val="2"/>
        </w:numPr>
        <w:contextualSpacing/>
      </w:pPr>
      <w:r>
        <w:t>Nog werk aan de winkel dus!</w:t>
      </w:r>
    </w:p>
    <w:p w:rsidR="00BD6FE4" w:rsidRPr="00D756AC" w:rsidRDefault="00BD6FE4" w:rsidP="00BD6FE4">
      <w:pPr>
        <w:contextualSpacing/>
      </w:pPr>
    </w:p>
    <w:p w:rsidR="00B0089D" w:rsidRPr="00F8242D" w:rsidRDefault="00B0089D" w:rsidP="00B0089D">
      <w:pPr>
        <w:rPr>
          <w:sz w:val="20"/>
        </w:rPr>
      </w:pPr>
    </w:p>
    <w:p w:rsidR="00B0089D" w:rsidRPr="000D51D8" w:rsidRDefault="00B0089D" w:rsidP="00B0089D">
      <w:r>
        <w:rPr>
          <w:sz w:val="28"/>
        </w:rPr>
        <w:t>Advies</w:t>
      </w:r>
    </w:p>
    <w:p w:rsidR="00B0089D" w:rsidRDefault="00B0089D" w:rsidP="00B0089D">
      <w:pPr>
        <w:pStyle w:val="Lijstalinea"/>
        <w:numPr>
          <w:ilvl w:val="0"/>
          <w:numId w:val="2"/>
        </w:numPr>
        <w:contextualSpacing/>
      </w:pPr>
      <w:r>
        <w:t>nieuwe adviezen:</w:t>
      </w:r>
    </w:p>
    <w:p w:rsidR="00B0089D" w:rsidRDefault="00B0089D" w:rsidP="00B0089D">
      <w:pPr>
        <w:pStyle w:val="Lijstalinea"/>
        <w:numPr>
          <w:ilvl w:val="1"/>
          <w:numId w:val="2"/>
        </w:numPr>
        <w:contextualSpacing/>
      </w:pPr>
      <w:r>
        <w:t>aanpassing retributiereglementen gemeenschapscentra:</w:t>
      </w:r>
    </w:p>
    <w:p w:rsidR="00BD6FE4" w:rsidRDefault="00BD6FE4" w:rsidP="00B0089D">
      <w:pPr>
        <w:pStyle w:val="Lijstalinea"/>
        <w:numPr>
          <w:ilvl w:val="2"/>
          <w:numId w:val="2"/>
        </w:numPr>
        <w:contextualSpacing/>
      </w:pPr>
      <w:r>
        <w:t xml:space="preserve">de </w:t>
      </w:r>
      <w:r w:rsidR="00B0089D">
        <w:t>prijzen worden geïndexeerd</w:t>
      </w:r>
      <w:r>
        <w:t>:</w:t>
      </w:r>
    </w:p>
    <w:p w:rsidR="00B0089D" w:rsidRDefault="00BD6FE4" w:rsidP="00BD6FE4">
      <w:pPr>
        <w:pStyle w:val="Lijstalinea"/>
        <w:numPr>
          <w:ilvl w:val="3"/>
          <w:numId w:val="2"/>
        </w:numPr>
        <w:contextualSpacing/>
      </w:pPr>
      <w:r>
        <w:t>de index van oktober 2022 is hoger (28%) dan wat over het algemeen toegepast wordt: best aanpassen zodat de indexering volgend jaar niet meer zo bruusk is,</w:t>
      </w:r>
    </w:p>
    <w:p w:rsidR="00BD6FE4" w:rsidRDefault="00BD6FE4" w:rsidP="00BD6FE4">
      <w:pPr>
        <w:pStyle w:val="Lijstalinea"/>
        <w:numPr>
          <w:ilvl w:val="3"/>
          <w:numId w:val="2"/>
        </w:numPr>
        <w:contextualSpacing/>
      </w:pPr>
      <w:r>
        <w:t xml:space="preserve">fikse verhoging: </w:t>
      </w:r>
    </w:p>
    <w:p w:rsidR="00BD6FE4" w:rsidRDefault="00BD6FE4" w:rsidP="00BD6FE4">
      <w:pPr>
        <w:pStyle w:val="Lijstalinea"/>
        <w:numPr>
          <w:ilvl w:val="4"/>
          <w:numId w:val="2"/>
        </w:numPr>
        <w:contextualSpacing/>
      </w:pPr>
      <w:r>
        <w:t>verenigingen informeren,</w:t>
      </w:r>
    </w:p>
    <w:p w:rsidR="00BD6FE4" w:rsidRDefault="00BD6FE4" w:rsidP="00BD6FE4">
      <w:pPr>
        <w:pStyle w:val="Lijstalinea"/>
        <w:numPr>
          <w:ilvl w:val="4"/>
          <w:numId w:val="2"/>
        </w:numPr>
        <w:contextualSpacing/>
      </w:pPr>
      <w:r>
        <w:t xml:space="preserve">houdt eigenlijk ook de verhoging in kader van de duurdere energieprijzen in: verhoging is 25% en meer ~ stijging energiekost is op jaarbasis gemiddeld lager  </w:t>
      </w:r>
    </w:p>
    <w:p w:rsidR="00B0089D" w:rsidRDefault="00BD6FE4" w:rsidP="00B0089D">
      <w:pPr>
        <w:pStyle w:val="Lijstalinea"/>
        <w:numPr>
          <w:ilvl w:val="2"/>
          <w:numId w:val="2"/>
        </w:numPr>
        <w:contextualSpacing/>
      </w:pPr>
      <w:r>
        <w:t xml:space="preserve">de </w:t>
      </w:r>
      <w:r w:rsidR="00B0089D">
        <w:t>waarborg valt weg</w:t>
      </w:r>
      <w:r>
        <w:t>: zeer goed</w:t>
      </w:r>
      <w:r w:rsidR="00B0089D">
        <w:t>,</w:t>
      </w:r>
    </w:p>
    <w:p w:rsidR="00B0089D" w:rsidRDefault="00B0089D" w:rsidP="00BD6FE4">
      <w:pPr>
        <w:pStyle w:val="Lijstalinea"/>
        <w:numPr>
          <w:ilvl w:val="2"/>
          <w:numId w:val="2"/>
        </w:numPr>
        <w:contextualSpacing/>
      </w:pPr>
      <w:r>
        <w:t>update van lokalen die ter beschikking zijn</w:t>
      </w:r>
    </w:p>
    <w:p w:rsidR="00B0089D" w:rsidRDefault="00B0089D" w:rsidP="00B0089D">
      <w:pPr>
        <w:pStyle w:val="Lijstalinea"/>
        <w:numPr>
          <w:ilvl w:val="1"/>
          <w:numId w:val="2"/>
        </w:numPr>
        <w:contextualSpacing/>
      </w:pPr>
      <w:r>
        <w:t xml:space="preserve">energietoeslag voor minder energiezuinige lokalen </w:t>
      </w:r>
      <w:r w:rsidR="00BD6FE4">
        <w:t>is geen goed idee:</w:t>
      </w:r>
    </w:p>
    <w:p w:rsidR="00BD6FE4" w:rsidRDefault="00BD6FE4" w:rsidP="00B0089D">
      <w:pPr>
        <w:pStyle w:val="Lijstalinea"/>
        <w:numPr>
          <w:ilvl w:val="2"/>
          <w:numId w:val="2"/>
        </w:numPr>
        <w:contextualSpacing/>
      </w:pPr>
      <w:r>
        <w:t xml:space="preserve">hoe </w:t>
      </w:r>
      <w:r w:rsidR="00892AA7">
        <w:t>kan</w:t>
      </w:r>
      <w:r>
        <w:t xml:space="preserve"> je het eerlijk berekenen,</w:t>
      </w:r>
    </w:p>
    <w:p w:rsidR="00BD6FE4" w:rsidRDefault="001F260A" w:rsidP="00B0089D">
      <w:pPr>
        <w:pStyle w:val="Lijstalinea"/>
        <w:numPr>
          <w:ilvl w:val="2"/>
          <w:numId w:val="2"/>
        </w:numPr>
        <w:contextualSpacing/>
      </w:pPr>
      <w:r>
        <w:t>zal niet stimuleren om spaarzaam om te gaan met de energie,</w:t>
      </w:r>
    </w:p>
    <w:p w:rsidR="001F260A" w:rsidRDefault="001F260A" w:rsidP="00B0089D">
      <w:pPr>
        <w:pStyle w:val="Lijstalinea"/>
        <w:numPr>
          <w:ilvl w:val="2"/>
          <w:numId w:val="2"/>
        </w:numPr>
        <w:contextualSpacing/>
      </w:pPr>
      <w:r>
        <w:t>de lokalen zullen minder of niet gebruikt worden en dat is ook niet de bedoeling,</w:t>
      </w:r>
    </w:p>
    <w:p w:rsidR="001F260A" w:rsidRDefault="001F260A" w:rsidP="00B0089D">
      <w:pPr>
        <w:pStyle w:val="Lijstalinea"/>
        <w:numPr>
          <w:ilvl w:val="2"/>
          <w:numId w:val="2"/>
        </w:numPr>
        <w:contextualSpacing/>
      </w:pPr>
      <w:r>
        <w:t>overbelasting van andere lokalen,</w:t>
      </w:r>
    </w:p>
    <w:p w:rsidR="001F260A" w:rsidRDefault="001F260A" w:rsidP="00B0089D">
      <w:pPr>
        <w:pStyle w:val="Lijstalinea"/>
        <w:numPr>
          <w:ilvl w:val="2"/>
          <w:numId w:val="2"/>
        </w:numPr>
        <w:contextualSpacing/>
      </w:pPr>
      <w:r>
        <w:t>vooral ten koste van culturele verenigingen die geen eigen accommodatie hebben en genoodzaakt zijn om een gemeentelijk lokaal te huren voor hun vergaderingen en activiteiten,</w:t>
      </w:r>
    </w:p>
    <w:p w:rsidR="001F260A" w:rsidRDefault="001F260A" w:rsidP="00B0089D">
      <w:pPr>
        <w:pStyle w:val="Lijstalinea"/>
        <w:numPr>
          <w:ilvl w:val="2"/>
          <w:numId w:val="2"/>
        </w:numPr>
        <w:contextualSpacing/>
      </w:pPr>
      <w:r>
        <w:t>investeren in energiezuinige aanpassingen is belangrijk</w:t>
      </w:r>
    </w:p>
    <w:p w:rsidR="001F260A" w:rsidRDefault="001F260A" w:rsidP="001F260A">
      <w:pPr>
        <w:pStyle w:val="Lijstalinea"/>
        <w:ind w:left="2160"/>
        <w:contextualSpacing/>
      </w:pPr>
    </w:p>
    <w:p w:rsidR="00B0089D" w:rsidRDefault="00B0089D" w:rsidP="001F260A">
      <w:pPr>
        <w:pStyle w:val="Lijstalinea"/>
        <w:numPr>
          <w:ilvl w:val="1"/>
          <w:numId w:val="2"/>
        </w:numPr>
        <w:contextualSpacing/>
      </w:pPr>
      <w:r>
        <w:t xml:space="preserve">drank in de gemeenschapscentra: </w:t>
      </w:r>
      <w:r w:rsidR="009B7D3B">
        <w:t>standpunt cultuurraad</w:t>
      </w:r>
      <w:r>
        <w:t>:</w:t>
      </w:r>
      <w:r w:rsidR="001F260A">
        <w:t xml:space="preserve"> is nuttig en nodig in de zalen:</w:t>
      </w:r>
    </w:p>
    <w:p w:rsidR="001F260A" w:rsidRDefault="001F260A" w:rsidP="001F260A">
      <w:pPr>
        <w:pStyle w:val="Lijstalinea"/>
        <w:numPr>
          <w:ilvl w:val="2"/>
          <w:numId w:val="2"/>
        </w:numPr>
        <w:contextualSpacing/>
      </w:pPr>
      <w:r>
        <w:t>extra service voor de verenigingen, zeker voor culturele en senioren verenigingen die geen eigen lokaal hebben,</w:t>
      </w:r>
    </w:p>
    <w:p w:rsidR="001F260A" w:rsidRDefault="001F260A" w:rsidP="001F260A">
      <w:pPr>
        <w:pStyle w:val="Lijstalinea"/>
        <w:numPr>
          <w:ilvl w:val="2"/>
          <w:numId w:val="2"/>
        </w:numPr>
        <w:contextualSpacing/>
      </w:pPr>
      <w:r>
        <w:t>zeker nuttig voor kleine activiteiten zoals bestuursvergaderingen of vorming of…,</w:t>
      </w:r>
    </w:p>
    <w:p w:rsidR="001F260A" w:rsidRDefault="001F260A" w:rsidP="001F260A">
      <w:pPr>
        <w:pStyle w:val="Lijstalinea"/>
        <w:numPr>
          <w:ilvl w:val="2"/>
          <w:numId w:val="2"/>
        </w:numPr>
        <w:contextualSpacing/>
      </w:pPr>
      <w:r>
        <w:t>als er drank is van een brouwer waarmee een raamovereenkomst is voor enkele jaren:</w:t>
      </w:r>
    </w:p>
    <w:p w:rsidR="001F260A" w:rsidRDefault="001F260A" w:rsidP="001F260A">
      <w:pPr>
        <w:pStyle w:val="Lijstalinea"/>
        <w:numPr>
          <w:ilvl w:val="3"/>
          <w:numId w:val="2"/>
        </w:numPr>
        <w:contextualSpacing/>
      </w:pPr>
      <w:r>
        <w:t>dan is ook alle uitrusting aanwezig = nodige glazen, plateau’s, extra dranken op vraag, vlotte aanvulling van zaken die ontbreken of stuk zijn…</w:t>
      </w:r>
    </w:p>
    <w:p w:rsidR="001F260A" w:rsidRDefault="001F260A" w:rsidP="001F260A">
      <w:pPr>
        <w:pStyle w:val="Lijstalinea"/>
        <w:numPr>
          <w:ilvl w:val="3"/>
          <w:numId w:val="2"/>
        </w:numPr>
        <w:contextualSpacing/>
      </w:pPr>
      <w:r>
        <w:t xml:space="preserve">aan deze brouwer of leverancier vragen om voor grote activiteiten rechtstreeks te factureren aan de vereniging  </w:t>
      </w:r>
    </w:p>
    <w:p w:rsidR="00B0089D" w:rsidRDefault="00B0089D" w:rsidP="00B0089D">
      <w:pPr>
        <w:pStyle w:val="Lijstalinea"/>
        <w:numPr>
          <w:ilvl w:val="1"/>
          <w:numId w:val="2"/>
        </w:numPr>
        <w:contextualSpacing/>
      </w:pPr>
      <w:r>
        <w:t>toelagen culturele verenigingen</w:t>
      </w:r>
    </w:p>
    <w:p w:rsidR="001F260A" w:rsidRDefault="001F260A" w:rsidP="001F260A">
      <w:pPr>
        <w:pStyle w:val="Lijstalinea"/>
        <w:numPr>
          <w:ilvl w:val="2"/>
          <w:numId w:val="2"/>
        </w:numPr>
        <w:contextualSpacing/>
      </w:pPr>
      <w:r>
        <w:t>vragen om de toelagen te indexeren,</w:t>
      </w:r>
    </w:p>
    <w:p w:rsidR="00B0089D" w:rsidRDefault="001F260A" w:rsidP="00F54739">
      <w:pPr>
        <w:pStyle w:val="Lijstalinea"/>
        <w:numPr>
          <w:ilvl w:val="2"/>
          <w:numId w:val="2"/>
        </w:numPr>
        <w:contextualSpacing/>
      </w:pPr>
      <w:r>
        <w:t>haalbaar binnen het voorziene budget want dat wordt niet volledig opgebruikt</w:t>
      </w:r>
    </w:p>
    <w:p w:rsidR="00B0089D" w:rsidRDefault="00B0089D" w:rsidP="00B0089D">
      <w:pPr>
        <w:pStyle w:val="Lijstalinea"/>
        <w:numPr>
          <w:ilvl w:val="0"/>
          <w:numId w:val="2"/>
        </w:numPr>
        <w:contextualSpacing/>
      </w:pPr>
      <w:r>
        <w:t>Klimaatatelier op 29 november: uitnodiging ontvangen?</w:t>
      </w:r>
    </w:p>
    <w:p w:rsidR="00B0089D" w:rsidRDefault="00B0089D" w:rsidP="00B0089D"/>
    <w:p w:rsidR="00B0089D" w:rsidRDefault="00B0089D" w:rsidP="00B0089D">
      <w:pPr>
        <w:rPr>
          <w:sz w:val="28"/>
        </w:rPr>
      </w:pPr>
      <w:r>
        <w:rPr>
          <w:sz w:val="28"/>
        </w:rPr>
        <w:lastRenderedPageBreak/>
        <w:t>Nieuwjaarsconcert op zondag 15 januari 2023</w:t>
      </w:r>
    </w:p>
    <w:p w:rsidR="00B0089D" w:rsidRPr="00780D7B" w:rsidRDefault="00B0089D" w:rsidP="00B0089D">
      <w:pPr>
        <w:pStyle w:val="Lijstalinea"/>
        <w:numPr>
          <w:ilvl w:val="0"/>
          <w:numId w:val="1"/>
        </w:numPr>
        <w:rPr>
          <w:rFonts w:eastAsia="Times New Roman"/>
        </w:rPr>
      </w:pPr>
      <w:r>
        <w:rPr>
          <w:rFonts w:eastAsia="Times New Roman"/>
        </w:rPr>
        <w:t>met Vox Musica ~ 35 muzikanten op het podium</w:t>
      </w:r>
    </w:p>
    <w:p w:rsidR="00B0089D" w:rsidRPr="00CC7078" w:rsidRDefault="00B0089D" w:rsidP="00B0089D">
      <w:pPr>
        <w:pStyle w:val="Lijstalinea"/>
        <w:numPr>
          <w:ilvl w:val="0"/>
          <w:numId w:val="1"/>
        </w:numPr>
        <w:rPr>
          <w:rFonts w:eastAsia="Times New Roman"/>
          <w:i/>
        </w:rPr>
      </w:pPr>
      <w:r w:rsidRPr="00CC7078">
        <w:rPr>
          <w:rFonts w:eastAsia="Times New Roman"/>
          <w:i/>
        </w:rPr>
        <w:t xml:space="preserve">combi met decor van ’t </w:t>
      </w:r>
      <w:proofErr w:type="spellStart"/>
      <w:r w:rsidRPr="00CC7078">
        <w:rPr>
          <w:rFonts w:eastAsia="Times New Roman"/>
          <w:i/>
        </w:rPr>
        <w:t>Stoans</w:t>
      </w:r>
      <w:proofErr w:type="spellEnd"/>
      <w:r w:rsidRPr="00CC7078">
        <w:rPr>
          <w:rFonts w:eastAsia="Times New Roman"/>
          <w:i/>
        </w:rPr>
        <w:t xml:space="preserve"> </w:t>
      </w:r>
      <w:proofErr w:type="spellStart"/>
      <w:r w:rsidRPr="00CC7078">
        <w:rPr>
          <w:rFonts w:eastAsia="Times New Roman"/>
          <w:i/>
        </w:rPr>
        <w:t>Stiksje</w:t>
      </w:r>
      <w:proofErr w:type="spellEnd"/>
      <w:r w:rsidRPr="00CC7078">
        <w:rPr>
          <w:rFonts w:eastAsia="Times New Roman"/>
          <w:i/>
        </w:rPr>
        <w:t xml:space="preserve">: overleg </w:t>
      </w:r>
      <w:r w:rsidR="00F54739">
        <w:rPr>
          <w:rFonts w:eastAsia="Times New Roman"/>
          <w:i/>
        </w:rPr>
        <w:t xml:space="preserve">half </w:t>
      </w:r>
      <w:r>
        <w:rPr>
          <w:rFonts w:eastAsia="Times New Roman"/>
          <w:i/>
        </w:rPr>
        <w:t>december</w:t>
      </w:r>
      <w:r w:rsidRPr="00CC7078">
        <w:rPr>
          <w:rFonts w:eastAsia="Times New Roman"/>
          <w:i/>
        </w:rPr>
        <w:t>,</w:t>
      </w:r>
    </w:p>
    <w:p w:rsidR="00B0089D" w:rsidRPr="00B0089D" w:rsidRDefault="00B0089D" w:rsidP="00B0089D">
      <w:pPr>
        <w:pStyle w:val="Lijstalinea"/>
        <w:numPr>
          <w:ilvl w:val="0"/>
          <w:numId w:val="1"/>
        </w:numPr>
        <w:rPr>
          <w:rFonts w:eastAsia="Times New Roman"/>
        </w:rPr>
      </w:pPr>
      <w:r w:rsidRPr="00CC7078">
        <w:rPr>
          <w:rFonts w:eastAsia="Times New Roman"/>
          <w:b/>
        </w:rPr>
        <w:t>Annemie</w:t>
      </w:r>
      <w:r w:rsidRPr="00780D7B">
        <w:rPr>
          <w:rFonts w:eastAsia="Times New Roman"/>
        </w:rPr>
        <w:t xml:space="preserve"> neemt contact op met STAP voor bijkomende promotie via hen</w:t>
      </w:r>
      <w:r>
        <w:rPr>
          <w:rFonts w:eastAsia="Times New Roman"/>
        </w:rPr>
        <w:t>,</w:t>
      </w:r>
    </w:p>
    <w:p w:rsidR="00B0089D" w:rsidRDefault="00B0089D" w:rsidP="00B0089D">
      <w:pPr>
        <w:pStyle w:val="Lijstalinea"/>
        <w:numPr>
          <w:ilvl w:val="0"/>
          <w:numId w:val="1"/>
        </w:numPr>
        <w:rPr>
          <w:rFonts w:eastAsia="Times New Roman"/>
        </w:rPr>
      </w:pPr>
      <w:r>
        <w:rPr>
          <w:rFonts w:eastAsia="Times New Roman"/>
        </w:rPr>
        <w:t>promo:</w:t>
      </w:r>
    </w:p>
    <w:p w:rsidR="00B0089D" w:rsidRPr="00B0089D" w:rsidRDefault="00B0089D" w:rsidP="00B0089D">
      <w:pPr>
        <w:pStyle w:val="Lijstalinea"/>
        <w:numPr>
          <w:ilvl w:val="1"/>
          <w:numId w:val="1"/>
        </w:numPr>
        <w:rPr>
          <w:rFonts w:eastAsia="Times New Roman"/>
        </w:rPr>
      </w:pPr>
      <w:r w:rsidRPr="00B0089D">
        <w:rPr>
          <w:rFonts w:eastAsia="Times New Roman"/>
        </w:rPr>
        <w:t>ontwerp flyer: oké?  /  afpreken om te bedelen</w:t>
      </w:r>
      <w:r w:rsidR="00F54739">
        <w:rPr>
          <w:rFonts w:eastAsia="Times New Roman"/>
        </w:rPr>
        <w:t>,</w:t>
      </w:r>
    </w:p>
    <w:p w:rsidR="00B0089D" w:rsidRDefault="00B0089D" w:rsidP="00B0089D">
      <w:pPr>
        <w:pStyle w:val="Lijstalinea"/>
        <w:numPr>
          <w:ilvl w:val="1"/>
          <w:numId w:val="1"/>
        </w:numPr>
        <w:rPr>
          <w:rFonts w:eastAsia="Times New Roman"/>
        </w:rPr>
      </w:pPr>
      <w:r>
        <w:rPr>
          <w:rFonts w:eastAsia="Times New Roman"/>
        </w:rPr>
        <w:t>FB</w:t>
      </w:r>
      <w:r w:rsidR="00F54739">
        <w:rPr>
          <w:rFonts w:eastAsia="Times New Roman"/>
        </w:rPr>
        <w:t>: Wouter,</w:t>
      </w:r>
    </w:p>
    <w:p w:rsidR="00B0089D" w:rsidRDefault="00B0089D" w:rsidP="00B0089D">
      <w:pPr>
        <w:pStyle w:val="Lijstalinea"/>
        <w:numPr>
          <w:ilvl w:val="1"/>
          <w:numId w:val="1"/>
        </w:numPr>
        <w:rPr>
          <w:rFonts w:eastAsia="Times New Roman"/>
        </w:rPr>
      </w:pPr>
      <w:r>
        <w:rPr>
          <w:rFonts w:eastAsia="Times New Roman"/>
        </w:rPr>
        <w:t>gemeentelijke kanalen: Gina</w:t>
      </w:r>
    </w:p>
    <w:p w:rsidR="00A97D35" w:rsidRDefault="00A97D35" w:rsidP="00A97D35">
      <w:pPr>
        <w:pStyle w:val="Lijstalinea"/>
        <w:numPr>
          <w:ilvl w:val="0"/>
          <w:numId w:val="1"/>
        </w:numPr>
        <w:rPr>
          <w:rFonts w:eastAsia="Times New Roman"/>
        </w:rPr>
      </w:pPr>
      <w:r>
        <w:rPr>
          <w:rFonts w:eastAsia="Times New Roman"/>
        </w:rPr>
        <w:t>praktisch afspreken</w:t>
      </w:r>
      <w:r w:rsidR="00F54739">
        <w:rPr>
          <w:rFonts w:eastAsia="Times New Roman"/>
        </w:rPr>
        <w:t xml:space="preserve"> op de volgende vergadering</w:t>
      </w:r>
    </w:p>
    <w:p w:rsidR="00B0089D" w:rsidRDefault="00B0089D" w:rsidP="00B0089D"/>
    <w:p w:rsidR="00B0089D" w:rsidRDefault="00B0089D" w:rsidP="00B0089D">
      <w:pPr>
        <w:rPr>
          <w:sz w:val="28"/>
        </w:rPr>
      </w:pPr>
      <w:r>
        <w:rPr>
          <w:sz w:val="28"/>
        </w:rPr>
        <w:t>Cultuurprijs 2022 op vrijdag 25 november in De Nestel</w:t>
      </w:r>
    </w:p>
    <w:p w:rsidR="00B0089D" w:rsidRDefault="00B0089D" w:rsidP="00B0089D">
      <w:pPr>
        <w:pStyle w:val="Lijstalinea"/>
        <w:numPr>
          <w:ilvl w:val="0"/>
          <w:numId w:val="1"/>
        </w:numPr>
        <w:rPr>
          <w:rFonts w:eastAsia="Times New Roman"/>
        </w:rPr>
      </w:pPr>
      <w:r>
        <w:rPr>
          <w:rFonts w:eastAsia="Times New Roman"/>
        </w:rPr>
        <w:t>het Zingend Schip ligt vast</w:t>
      </w:r>
      <w:r w:rsidR="00F54739">
        <w:rPr>
          <w:rFonts w:eastAsia="Times New Roman"/>
        </w:rPr>
        <w:t xml:space="preserve"> ~ komen toe tegen 19 uur,</w:t>
      </w:r>
    </w:p>
    <w:p w:rsidR="00B0089D" w:rsidRDefault="00B0089D" w:rsidP="00B0089D">
      <w:pPr>
        <w:pStyle w:val="Lijstalinea"/>
        <w:numPr>
          <w:ilvl w:val="0"/>
          <w:numId w:val="1"/>
        </w:numPr>
        <w:rPr>
          <w:rFonts w:eastAsia="Times New Roman"/>
        </w:rPr>
      </w:pPr>
      <w:r>
        <w:rPr>
          <w:rFonts w:eastAsia="Times New Roman"/>
        </w:rPr>
        <w:t>Rik presenteert</w:t>
      </w:r>
      <w:r w:rsidR="00F54739">
        <w:rPr>
          <w:rFonts w:eastAsia="Times New Roman"/>
        </w:rPr>
        <w:t xml:space="preserve"> ~ PowerPoint: Wouter,</w:t>
      </w:r>
    </w:p>
    <w:p w:rsidR="00B0089D" w:rsidRDefault="00B0089D" w:rsidP="00B0089D">
      <w:pPr>
        <w:pStyle w:val="Lijstalinea"/>
        <w:numPr>
          <w:ilvl w:val="0"/>
          <w:numId w:val="1"/>
        </w:numPr>
        <w:rPr>
          <w:rFonts w:eastAsia="Times New Roman"/>
        </w:rPr>
      </w:pPr>
      <w:r>
        <w:rPr>
          <w:rFonts w:eastAsia="Times New Roman"/>
        </w:rPr>
        <w:t>weinig interesse vanuit de verenigingen</w:t>
      </w:r>
      <w:r w:rsidR="00F54739">
        <w:rPr>
          <w:rFonts w:eastAsia="Times New Roman"/>
        </w:rPr>
        <w:t>:</w:t>
      </w:r>
    </w:p>
    <w:p w:rsidR="00F54739" w:rsidRDefault="00F54739" w:rsidP="00F54739">
      <w:pPr>
        <w:pStyle w:val="Lijstalinea"/>
        <w:numPr>
          <w:ilvl w:val="1"/>
          <w:numId w:val="1"/>
        </w:numPr>
        <w:rPr>
          <w:rFonts w:eastAsia="Times New Roman"/>
        </w:rPr>
      </w:pPr>
      <w:r>
        <w:rPr>
          <w:rFonts w:eastAsia="Times New Roman"/>
        </w:rPr>
        <w:t>nog eens mailen en vragen aanwezig te zijn,</w:t>
      </w:r>
    </w:p>
    <w:p w:rsidR="00F54739" w:rsidRDefault="00F54739" w:rsidP="00F54739">
      <w:pPr>
        <w:pStyle w:val="Lijstalinea"/>
        <w:numPr>
          <w:ilvl w:val="1"/>
          <w:numId w:val="1"/>
        </w:numPr>
        <w:rPr>
          <w:rFonts w:eastAsia="Times New Roman"/>
        </w:rPr>
      </w:pPr>
      <w:r>
        <w:rPr>
          <w:rFonts w:eastAsia="Times New Roman"/>
        </w:rPr>
        <w:t>vooraf stemmen? [zeker aan wie zich verontschuldigde]</w:t>
      </w:r>
    </w:p>
    <w:p w:rsidR="00B0089D" w:rsidRPr="00F54739" w:rsidRDefault="00F54739" w:rsidP="00F54739">
      <w:pPr>
        <w:pStyle w:val="Lijstalinea"/>
        <w:numPr>
          <w:ilvl w:val="0"/>
          <w:numId w:val="1"/>
        </w:numPr>
        <w:rPr>
          <w:rFonts w:eastAsia="Times New Roman"/>
        </w:rPr>
      </w:pPr>
      <w:r>
        <w:rPr>
          <w:rFonts w:eastAsia="Times New Roman"/>
        </w:rPr>
        <w:t>Wouter mailt nog naar de pers, de scholen en zet het op FB</w:t>
      </w:r>
    </w:p>
    <w:p w:rsidR="00B0089D" w:rsidRDefault="00B0089D" w:rsidP="00B0089D">
      <w:pPr>
        <w:pStyle w:val="Lijstalinea"/>
        <w:numPr>
          <w:ilvl w:val="0"/>
          <w:numId w:val="1"/>
        </w:numPr>
        <w:rPr>
          <w:rFonts w:eastAsia="Times New Roman"/>
        </w:rPr>
      </w:pPr>
      <w:r>
        <w:rPr>
          <w:rFonts w:eastAsia="Times New Roman"/>
        </w:rPr>
        <w:t>prijzen:</w:t>
      </w:r>
    </w:p>
    <w:p w:rsidR="00B0089D" w:rsidRDefault="00B0089D" w:rsidP="00B0089D">
      <w:pPr>
        <w:pStyle w:val="Lijstalinea"/>
        <w:numPr>
          <w:ilvl w:val="1"/>
          <w:numId w:val="1"/>
        </w:numPr>
        <w:rPr>
          <w:rFonts w:eastAsia="Times New Roman"/>
        </w:rPr>
      </w:pPr>
      <w:r>
        <w:rPr>
          <w:rFonts w:eastAsia="Times New Roman"/>
        </w:rPr>
        <w:t>cultuurprijs: aanwezige verenigingen hebben één stem / blad per vereniging voorzien,</w:t>
      </w:r>
    </w:p>
    <w:p w:rsidR="00B0089D" w:rsidRDefault="00F54739" w:rsidP="00B0089D">
      <w:pPr>
        <w:pStyle w:val="Lijstalinea"/>
        <w:numPr>
          <w:ilvl w:val="2"/>
          <w:numId w:val="1"/>
        </w:numPr>
        <w:rPr>
          <w:rFonts w:eastAsia="Times New Roman"/>
        </w:rPr>
      </w:pPr>
      <w:r>
        <w:rPr>
          <w:rFonts w:eastAsia="Times New Roman"/>
        </w:rPr>
        <w:t xml:space="preserve">Rik haalt </w:t>
      </w:r>
      <w:r w:rsidR="00B0089D">
        <w:rPr>
          <w:rFonts w:eastAsia="Times New Roman"/>
        </w:rPr>
        <w:t xml:space="preserve">het beeldje </w:t>
      </w:r>
      <w:r>
        <w:rPr>
          <w:rFonts w:eastAsia="Times New Roman"/>
        </w:rPr>
        <w:t xml:space="preserve">op bij </w:t>
      </w:r>
      <w:r w:rsidR="00B0089D">
        <w:rPr>
          <w:rFonts w:eastAsia="Times New Roman"/>
        </w:rPr>
        <w:t>Luc Lapere /  bestelbon voor factuur w</w:t>
      </w:r>
      <w:r>
        <w:rPr>
          <w:rFonts w:eastAsia="Times New Roman"/>
        </w:rPr>
        <w:t>erd</w:t>
      </w:r>
      <w:r w:rsidR="00B0089D">
        <w:rPr>
          <w:rFonts w:eastAsia="Times New Roman"/>
        </w:rPr>
        <w:t xml:space="preserve"> gemaild</w:t>
      </w:r>
    </w:p>
    <w:p w:rsidR="00892AA7" w:rsidRPr="00B0089D" w:rsidRDefault="00892AA7" w:rsidP="00B0089D">
      <w:pPr>
        <w:pStyle w:val="Lijstalinea"/>
        <w:numPr>
          <w:ilvl w:val="2"/>
          <w:numId w:val="1"/>
        </w:numPr>
        <w:rPr>
          <w:rFonts w:eastAsia="Times New Roman"/>
        </w:rPr>
      </w:pPr>
      <w:r>
        <w:rPr>
          <w:rFonts w:eastAsia="Times New Roman"/>
        </w:rPr>
        <w:t xml:space="preserve">Rik heeft ook het plakje met Cultuurprijs 2022 [denkt hij </w:t>
      </w:r>
      <w:r w:rsidRPr="00892AA7">
        <w:rPr>
          <mc:AlternateContent>
            <mc:Choice Requires="w16se">
              <w:rFonts w:eastAsia="Times New Roman"/>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eastAsia="Times New Roman"/>
        </w:rPr>
        <w:t>]</w:t>
      </w:r>
    </w:p>
    <w:p w:rsidR="00F54739" w:rsidRDefault="00B0089D" w:rsidP="00B0089D">
      <w:pPr>
        <w:pStyle w:val="Lijstalinea"/>
        <w:numPr>
          <w:ilvl w:val="1"/>
          <w:numId w:val="1"/>
        </w:numPr>
        <w:rPr>
          <w:rFonts w:eastAsia="Times New Roman"/>
        </w:rPr>
      </w:pPr>
      <w:r>
        <w:rPr>
          <w:rFonts w:eastAsia="Times New Roman"/>
        </w:rPr>
        <w:t xml:space="preserve">publieksprijs: </w:t>
      </w:r>
    </w:p>
    <w:p w:rsidR="00B0089D" w:rsidRDefault="00B0089D" w:rsidP="00F54739">
      <w:pPr>
        <w:pStyle w:val="Lijstalinea"/>
        <w:numPr>
          <w:ilvl w:val="2"/>
          <w:numId w:val="1"/>
        </w:numPr>
        <w:rPr>
          <w:rFonts w:eastAsia="Times New Roman"/>
        </w:rPr>
      </w:pPr>
      <w:r>
        <w:rPr>
          <w:rFonts w:eastAsia="Times New Roman"/>
        </w:rPr>
        <w:t xml:space="preserve">hoe loopt </w:t>
      </w:r>
      <w:r w:rsidR="00F54739">
        <w:rPr>
          <w:rFonts w:eastAsia="Times New Roman"/>
        </w:rPr>
        <w:t>goed,</w:t>
      </w:r>
    </w:p>
    <w:p w:rsidR="00B0089D" w:rsidRDefault="00F54739" w:rsidP="00B0089D">
      <w:pPr>
        <w:pStyle w:val="Lijstalinea"/>
        <w:numPr>
          <w:ilvl w:val="2"/>
          <w:numId w:val="1"/>
        </w:numPr>
        <w:rPr>
          <w:rFonts w:eastAsia="Times New Roman"/>
        </w:rPr>
      </w:pPr>
      <w:r>
        <w:rPr>
          <w:rFonts w:eastAsia="Times New Roman"/>
        </w:rPr>
        <w:t xml:space="preserve">Linda zorgt voor de lokale </w:t>
      </w:r>
      <w:r w:rsidR="00B0089D">
        <w:rPr>
          <w:rFonts w:eastAsia="Times New Roman"/>
        </w:rPr>
        <w:t>mand</w:t>
      </w:r>
    </w:p>
    <w:p w:rsidR="00B0089D" w:rsidRDefault="00B0089D" w:rsidP="00B0089D">
      <w:pPr>
        <w:pStyle w:val="Lijstalinea"/>
        <w:numPr>
          <w:ilvl w:val="1"/>
          <w:numId w:val="1"/>
        </w:numPr>
        <w:rPr>
          <w:rFonts w:eastAsia="Times New Roman"/>
        </w:rPr>
      </w:pPr>
      <w:r>
        <w:rPr>
          <w:rFonts w:eastAsia="Times New Roman"/>
        </w:rPr>
        <w:t>rest:</w:t>
      </w:r>
    </w:p>
    <w:p w:rsidR="00B0089D" w:rsidRDefault="00B0089D" w:rsidP="00B0089D">
      <w:pPr>
        <w:pStyle w:val="Lijstalinea"/>
        <w:numPr>
          <w:ilvl w:val="2"/>
          <w:numId w:val="1"/>
        </w:numPr>
        <w:rPr>
          <w:rFonts w:eastAsia="Times New Roman"/>
        </w:rPr>
      </w:pPr>
      <w:r>
        <w:rPr>
          <w:rFonts w:eastAsia="Times New Roman"/>
        </w:rPr>
        <w:t xml:space="preserve">plantje voor de </w:t>
      </w:r>
      <w:r w:rsidR="00F54739">
        <w:rPr>
          <w:rFonts w:eastAsia="Times New Roman"/>
        </w:rPr>
        <w:t xml:space="preserve">vijf </w:t>
      </w:r>
      <w:r>
        <w:rPr>
          <w:rFonts w:eastAsia="Times New Roman"/>
        </w:rPr>
        <w:t>genomineerden: Linda</w:t>
      </w:r>
    </w:p>
    <w:p w:rsidR="00B0089D" w:rsidRPr="00B0089D" w:rsidRDefault="00B0089D" w:rsidP="00B0089D">
      <w:pPr>
        <w:pStyle w:val="Lijstalinea"/>
        <w:numPr>
          <w:ilvl w:val="2"/>
          <w:numId w:val="1"/>
        </w:numPr>
        <w:rPr>
          <w:rFonts w:eastAsia="Times New Roman"/>
        </w:rPr>
      </w:pPr>
      <w:r>
        <w:rPr>
          <w:rFonts w:eastAsia="Times New Roman"/>
        </w:rPr>
        <w:t xml:space="preserve">chocolade voor de </w:t>
      </w:r>
      <w:r w:rsidR="00F54739">
        <w:rPr>
          <w:rFonts w:eastAsia="Times New Roman"/>
        </w:rPr>
        <w:t xml:space="preserve">vier </w:t>
      </w:r>
      <w:r>
        <w:rPr>
          <w:rFonts w:eastAsia="Times New Roman"/>
        </w:rPr>
        <w:t>genomineerden zonder prijs: Gerda</w:t>
      </w:r>
    </w:p>
    <w:p w:rsidR="00B0089D" w:rsidRDefault="00B0089D" w:rsidP="00B0089D">
      <w:pPr>
        <w:pStyle w:val="Lijstalinea"/>
        <w:numPr>
          <w:ilvl w:val="0"/>
          <w:numId w:val="1"/>
        </w:numPr>
        <w:rPr>
          <w:rFonts w:eastAsia="Times New Roman"/>
        </w:rPr>
      </w:pPr>
      <w:r>
        <w:rPr>
          <w:rFonts w:eastAsia="Times New Roman"/>
        </w:rPr>
        <w:t>praktisch:</w:t>
      </w:r>
    </w:p>
    <w:p w:rsidR="00B0089D" w:rsidRDefault="00B0089D" w:rsidP="00B0089D">
      <w:pPr>
        <w:pStyle w:val="Lijstalinea"/>
        <w:numPr>
          <w:ilvl w:val="1"/>
          <w:numId w:val="1"/>
        </w:numPr>
        <w:rPr>
          <w:rFonts w:eastAsia="Times New Roman"/>
        </w:rPr>
      </w:pPr>
      <w:r>
        <w:rPr>
          <w:rFonts w:eastAsia="Times New Roman"/>
        </w:rPr>
        <w:t>klaarzetten zaal</w:t>
      </w:r>
      <w:r w:rsidR="00F54739">
        <w:rPr>
          <w:rFonts w:eastAsia="Times New Roman"/>
        </w:rPr>
        <w:t xml:space="preserve"> op vrijdag om 18 uur,</w:t>
      </w:r>
    </w:p>
    <w:p w:rsidR="00F54739" w:rsidRDefault="00B0089D" w:rsidP="00B0089D">
      <w:pPr>
        <w:pStyle w:val="Lijstalinea"/>
        <w:numPr>
          <w:ilvl w:val="1"/>
          <w:numId w:val="1"/>
        </w:numPr>
        <w:rPr>
          <w:rFonts w:eastAsia="Times New Roman"/>
        </w:rPr>
      </w:pPr>
      <w:r>
        <w:rPr>
          <w:rFonts w:eastAsia="Times New Roman"/>
        </w:rPr>
        <w:t>drankenlijst</w:t>
      </w:r>
      <w:r w:rsidR="00F54739">
        <w:rPr>
          <w:rFonts w:eastAsia="Times New Roman"/>
        </w:rPr>
        <w:t>: oké ~ Gina zet ze vooraf in de frigo,</w:t>
      </w:r>
    </w:p>
    <w:p w:rsidR="00B0089D" w:rsidRDefault="00B0089D" w:rsidP="00B0089D">
      <w:pPr>
        <w:pStyle w:val="Lijstalinea"/>
        <w:numPr>
          <w:ilvl w:val="1"/>
          <w:numId w:val="1"/>
        </w:numPr>
        <w:rPr>
          <w:rFonts w:eastAsia="Times New Roman"/>
        </w:rPr>
      </w:pPr>
      <w:r>
        <w:rPr>
          <w:rFonts w:eastAsia="Times New Roman"/>
        </w:rPr>
        <w:t>wisselgeld</w:t>
      </w:r>
      <w:r w:rsidR="00F54739">
        <w:rPr>
          <w:rFonts w:eastAsia="Times New Roman"/>
        </w:rPr>
        <w:t>: Wouter,</w:t>
      </w:r>
    </w:p>
    <w:p w:rsidR="00B0089D" w:rsidRDefault="00F54739" w:rsidP="00B0089D">
      <w:pPr>
        <w:pStyle w:val="Lijstalinea"/>
        <w:numPr>
          <w:ilvl w:val="1"/>
          <w:numId w:val="1"/>
        </w:numPr>
        <w:rPr>
          <w:rFonts w:eastAsia="Times New Roman"/>
        </w:rPr>
      </w:pPr>
      <w:r>
        <w:rPr>
          <w:rFonts w:eastAsia="Times New Roman"/>
        </w:rPr>
        <w:t xml:space="preserve">de </w:t>
      </w:r>
      <w:r w:rsidR="00A97D35">
        <w:rPr>
          <w:rFonts w:eastAsia="Times New Roman"/>
        </w:rPr>
        <w:t>schepen</w:t>
      </w:r>
      <w:r>
        <w:rPr>
          <w:rFonts w:eastAsia="Times New Roman"/>
        </w:rPr>
        <w:t xml:space="preserve"> rijkt de prijzen uit en bedankt iedereen</w:t>
      </w:r>
    </w:p>
    <w:p w:rsidR="00B0089D" w:rsidRPr="00563887" w:rsidRDefault="00B0089D" w:rsidP="00B0089D">
      <w:pPr>
        <w:rPr>
          <w:sz w:val="20"/>
        </w:rPr>
      </w:pPr>
    </w:p>
    <w:p w:rsidR="00B0089D" w:rsidRPr="000A18C6" w:rsidRDefault="00B0089D" w:rsidP="00B0089D">
      <w:pPr>
        <w:rPr>
          <w:sz w:val="28"/>
        </w:rPr>
      </w:pPr>
      <w:r w:rsidRPr="00C066D9">
        <w:rPr>
          <w:sz w:val="28"/>
        </w:rPr>
        <w:t>Ditjes en datjes</w:t>
      </w:r>
    </w:p>
    <w:p w:rsidR="00F54739" w:rsidRDefault="00F54739" w:rsidP="00B0089D">
      <w:pPr>
        <w:pStyle w:val="Lijstalinea"/>
        <w:numPr>
          <w:ilvl w:val="0"/>
          <w:numId w:val="2"/>
        </w:numPr>
        <w:rPr>
          <w:i/>
        </w:rPr>
      </w:pPr>
      <w:r>
        <w:t>ter info: de harmonie vraagt een bijdrage in de energiekosten voor de Muziektoren</w:t>
      </w:r>
    </w:p>
    <w:p w:rsidR="00B0089D" w:rsidRPr="00F54739" w:rsidRDefault="00B0089D" w:rsidP="00B0089D">
      <w:pPr>
        <w:pStyle w:val="Lijstalinea"/>
        <w:numPr>
          <w:ilvl w:val="0"/>
          <w:numId w:val="2"/>
        </w:numPr>
        <w:rPr>
          <w:i/>
        </w:rPr>
      </w:pPr>
      <w:r w:rsidRPr="00F54739">
        <w:rPr>
          <w:i/>
        </w:rPr>
        <w:t>herhaling ontmoetingsavond in 2023: verder mee te nemen</w:t>
      </w:r>
      <w:r w:rsidR="00F54739" w:rsidRPr="00F54739">
        <w:rPr>
          <w:i/>
        </w:rPr>
        <w:t>: niet meer over gesproken</w:t>
      </w:r>
    </w:p>
    <w:p w:rsidR="00B0089D" w:rsidRPr="007C0D3E" w:rsidRDefault="00B0089D" w:rsidP="00F54739">
      <w:pPr>
        <w:pStyle w:val="Lijstalinea"/>
        <w:numPr>
          <w:ilvl w:val="0"/>
          <w:numId w:val="2"/>
        </w:numPr>
      </w:pPr>
      <w:r w:rsidRPr="00DA41F9">
        <w:rPr>
          <w:i/>
        </w:rPr>
        <w:t>Een vorming rond ‘advies geven’ zou zinvol zijn</w:t>
      </w:r>
      <w:r w:rsidR="00F54739">
        <w:rPr>
          <w:i/>
        </w:rPr>
        <w:t>: nog af te spreken</w:t>
      </w:r>
    </w:p>
    <w:p w:rsidR="00B0089D" w:rsidRDefault="00B0089D" w:rsidP="00B0089D">
      <w:pPr>
        <w:rPr>
          <w:sz w:val="28"/>
        </w:rPr>
      </w:pPr>
    </w:p>
    <w:p w:rsidR="00F54739" w:rsidRDefault="00F54739" w:rsidP="00B0089D">
      <w:pPr>
        <w:rPr>
          <w:sz w:val="28"/>
        </w:rPr>
      </w:pPr>
    </w:p>
    <w:p w:rsidR="00F54739" w:rsidRDefault="00F54739" w:rsidP="00B0089D">
      <w:pPr>
        <w:rPr>
          <w:sz w:val="28"/>
        </w:rPr>
      </w:pPr>
    </w:p>
    <w:p w:rsidR="00B0089D" w:rsidRPr="004047CD" w:rsidRDefault="00B0089D" w:rsidP="00B0089D">
      <w:pPr>
        <w:rPr>
          <w:sz w:val="28"/>
        </w:rPr>
      </w:pPr>
      <w:r w:rsidRPr="00CB7B0D">
        <w:rPr>
          <w:sz w:val="28"/>
        </w:rPr>
        <w:t>Activiteiten</w:t>
      </w:r>
    </w:p>
    <w:p w:rsidR="009B7D3B" w:rsidRDefault="009B7D3B" w:rsidP="00B0089D">
      <w:pPr>
        <w:pStyle w:val="Lijstalinea"/>
        <w:numPr>
          <w:ilvl w:val="0"/>
          <w:numId w:val="2"/>
        </w:numPr>
        <w:rPr>
          <w:rFonts w:eastAsia="Times New Roman"/>
        </w:rPr>
      </w:pPr>
      <w:r>
        <w:rPr>
          <w:rFonts w:eastAsia="Times New Roman"/>
        </w:rPr>
        <w:t xml:space="preserve">tot 11 december: tentoonstelling Gif mo </w:t>
      </w:r>
      <w:proofErr w:type="spellStart"/>
      <w:r>
        <w:rPr>
          <w:rFonts w:eastAsia="Times New Roman"/>
        </w:rPr>
        <w:t>Goaze</w:t>
      </w:r>
      <w:proofErr w:type="spellEnd"/>
      <w:r>
        <w:rPr>
          <w:rFonts w:eastAsia="Times New Roman"/>
        </w:rPr>
        <w:t xml:space="preserve"> in de kerk op </w:t>
      </w:r>
      <w:proofErr w:type="spellStart"/>
      <w:r>
        <w:rPr>
          <w:rFonts w:eastAsia="Times New Roman"/>
        </w:rPr>
        <w:t>Sleihage</w:t>
      </w:r>
      <w:proofErr w:type="spellEnd"/>
    </w:p>
    <w:p w:rsidR="00B0089D" w:rsidRDefault="00B0089D" w:rsidP="00B0089D">
      <w:pPr>
        <w:pStyle w:val="Lijstalinea"/>
        <w:numPr>
          <w:ilvl w:val="0"/>
          <w:numId w:val="2"/>
        </w:numPr>
        <w:rPr>
          <w:rFonts w:eastAsia="Times New Roman"/>
        </w:rPr>
      </w:pPr>
      <w:r>
        <w:rPr>
          <w:rFonts w:eastAsia="Times New Roman"/>
        </w:rPr>
        <w:t>donderdagavond 24 november in ‘t Ganzengoed: professor Hendrik Callewier stelt zijn nieuw boek over de Middeleeuwen voor,</w:t>
      </w:r>
    </w:p>
    <w:p w:rsidR="00B0089D" w:rsidRDefault="00B0089D" w:rsidP="00B0089D">
      <w:pPr>
        <w:pStyle w:val="Lijstalinea"/>
        <w:numPr>
          <w:ilvl w:val="0"/>
          <w:numId w:val="2"/>
        </w:numPr>
      </w:pPr>
      <w:r>
        <w:t>vrijdagavond 25 november: cultuurprijs 2022 in De Nestel,</w:t>
      </w:r>
    </w:p>
    <w:p w:rsidR="00B0089D" w:rsidRPr="00F54739" w:rsidRDefault="00B0089D" w:rsidP="00B0089D">
      <w:pPr>
        <w:pStyle w:val="Lijstalinea"/>
        <w:numPr>
          <w:ilvl w:val="0"/>
          <w:numId w:val="2"/>
        </w:numPr>
        <w:rPr>
          <w:rFonts w:eastAsia="Times New Roman"/>
          <w:strike/>
        </w:rPr>
      </w:pPr>
      <w:r w:rsidRPr="00F54739">
        <w:rPr>
          <w:rFonts w:eastAsia="Times New Roman"/>
          <w:strike/>
        </w:rPr>
        <w:t>zondag 27 november in ‘t Ganzengoed:  Riddertornooi</w:t>
      </w:r>
    </w:p>
    <w:p w:rsidR="00A97D35" w:rsidRDefault="00A97D35" w:rsidP="00B0089D">
      <w:pPr>
        <w:pStyle w:val="Lijstalinea"/>
        <w:numPr>
          <w:ilvl w:val="0"/>
          <w:numId w:val="2"/>
        </w:numPr>
        <w:rPr>
          <w:rFonts w:eastAsia="Times New Roman"/>
        </w:rPr>
      </w:pPr>
      <w:r>
        <w:rPr>
          <w:rFonts w:eastAsia="Times New Roman"/>
        </w:rPr>
        <w:t>zondag 15 januari 2023: Nieuwjaarsconcert met Vox Musica</w:t>
      </w:r>
    </w:p>
    <w:p w:rsidR="00B0089D" w:rsidRDefault="00B0089D" w:rsidP="00B0089D">
      <w:pPr>
        <w:rPr>
          <w:sz w:val="18"/>
        </w:rPr>
      </w:pPr>
    </w:p>
    <w:p w:rsidR="00B0089D" w:rsidRPr="00F95798" w:rsidRDefault="00B0089D" w:rsidP="00B0089D">
      <w:pPr>
        <w:rPr>
          <w:sz w:val="6"/>
        </w:rPr>
      </w:pPr>
    </w:p>
    <w:p w:rsidR="00B0089D" w:rsidRDefault="00B0089D" w:rsidP="00B0089D">
      <w:pPr>
        <w:rPr>
          <w:sz w:val="18"/>
        </w:rPr>
      </w:pPr>
    </w:p>
    <w:p w:rsidR="00B0089D" w:rsidRPr="00C35037" w:rsidRDefault="00B0089D" w:rsidP="00B0089D">
      <w:r w:rsidRPr="00E12753">
        <w:rPr>
          <w:sz w:val="28"/>
        </w:rPr>
        <w:t>Volgende vergadering</w:t>
      </w:r>
      <w:r>
        <w:t xml:space="preserve"> op  </w:t>
      </w:r>
      <w:r>
        <w:rPr>
          <w:b/>
          <w:sz w:val="28"/>
        </w:rPr>
        <w:t>d</w:t>
      </w:r>
      <w:r w:rsidR="00892AA7">
        <w:rPr>
          <w:b/>
          <w:sz w:val="28"/>
        </w:rPr>
        <w:t>insd</w:t>
      </w:r>
      <w:r w:rsidRPr="00C35037">
        <w:rPr>
          <w:b/>
          <w:sz w:val="28"/>
        </w:rPr>
        <w:t xml:space="preserve">ag </w:t>
      </w:r>
      <w:r w:rsidR="00892AA7">
        <w:rPr>
          <w:b/>
          <w:sz w:val="28"/>
        </w:rPr>
        <w:t>20 december</w:t>
      </w:r>
      <w:r>
        <w:rPr>
          <w:b/>
          <w:sz w:val="28"/>
        </w:rPr>
        <w:t xml:space="preserve"> </w:t>
      </w:r>
      <w:r w:rsidRPr="00963369">
        <w:rPr>
          <w:sz w:val="28"/>
        </w:rPr>
        <w:t xml:space="preserve">om </w:t>
      </w:r>
      <w:r>
        <w:rPr>
          <w:b/>
          <w:sz w:val="28"/>
        </w:rPr>
        <w:t xml:space="preserve">20 </w:t>
      </w:r>
      <w:r w:rsidRPr="00A94BF2">
        <w:rPr>
          <w:b/>
          <w:sz w:val="28"/>
        </w:rPr>
        <w:t>uur</w:t>
      </w:r>
      <w:r w:rsidRPr="00963369">
        <w:rPr>
          <w:sz w:val="28"/>
        </w:rPr>
        <w:t xml:space="preserve"> in </w:t>
      </w:r>
      <w:r>
        <w:rPr>
          <w:sz w:val="28"/>
        </w:rPr>
        <w:t>Het SWOK</w:t>
      </w:r>
    </w:p>
    <w:p w:rsidR="00B0089D" w:rsidRPr="007C6232" w:rsidRDefault="00B0089D" w:rsidP="00B0089D">
      <w:pPr>
        <w:contextualSpacing/>
        <w:rPr>
          <w:sz w:val="8"/>
        </w:rPr>
      </w:pPr>
    </w:p>
    <w:p w:rsidR="00B0089D" w:rsidRDefault="00B0089D" w:rsidP="00B0089D">
      <w:pPr>
        <w:pStyle w:val="Lijstalinea"/>
        <w:numPr>
          <w:ilvl w:val="0"/>
          <w:numId w:val="3"/>
        </w:numPr>
        <w:contextualSpacing/>
        <w:rPr>
          <w:sz w:val="24"/>
        </w:rPr>
      </w:pPr>
      <w:r>
        <w:rPr>
          <w:sz w:val="24"/>
        </w:rPr>
        <w:t>a</w:t>
      </w:r>
      <w:r w:rsidRPr="00C35037">
        <w:rPr>
          <w:sz w:val="24"/>
        </w:rPr>
        <w:t xml:space="preserve">genda: adviezen, </w:t>
      </w:r>
      <w:r w:rsidRPr="00C35037">
        <w:rPr>
          <w:i/>
          <w:sz w:val="24"/>
        </w:rPr>
        <w:t>ondersteuning verenigingen</w:t>
      </w:r>
      <w:r w:rsidRPr="00C35037">
        <w:rPr>
          <w:sz w:val="24"/>
        </w:rPr>
        <w:t>, Nieuwjaarsconcert 2023</w:t>
      </w:r>
      <w:r w:rsidR="00892AA7">
        <w:rPr>
          <w:sz w:val="24"/>
        </w:rPr>
        <w:t xml:space="preserve">, </w:t>
      </w:r>
      <w:bookmarkStart w:id="0" w:name="_GoBack"/>
      <w:bookmarkEnd w:id="0"/>
      <w:r w:rsidR="00892AA7">
        <w:rPr>
          <w:sz w:val="24"/>
        </w:rPr>
        <w:t>wat nog in 2023</w:t>
      </w:r>
      <w:r w:rsidRPr="00C35037">
        <w:rPr>
          <w:sz w:val="24"/>
        </w:rPr>
        <w:t>…</w:t>
      </w:r>
    </w:p>
    <w:p w:rsidR="00B0089D" w:rsidRPr="00F95798" w:rsidRDefault="00B0089D" w:rsidP="00B0089D">
      <w:pPr>
        <w:contextualSpacing/>
        <w:rPr>
          <w:sz w:val="18"/>
        </w:rPr>
      </w:pPr>
    </w:p>
    <w:sectPr w:rsidR="00B0089D" w:rsidRPr="00F95798" w:rsidSect="00C730DD">
      <w:pgSz w:w="11906" w:h="16838"/>
      <w:pgMar w:top="737" w:right="851" w:bottom="73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508C5"/>
    <w:multiLevelType w:val="hybridMultilevel"/>
    <w:tmpl w:val="3AF411D4"/>
    <w:lvl w:ilvl="0" w:tplc="68C27426">
      <w:numFmt w:val="bullet"/>
      <w:lvlText w:val=""/>
      <w:lvlJc w:val="left"/>
      <w:pPr>
        <w:ind w:left="720" w:hanging="360"/>
      </w:pPr>
      <w:rPr>
        <w:rFonts w:ascii="Symbol" w:eastAsia="Calibr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6BA61BCD"/>
    <w:multiLevelType w:val="hybridMultilevel"/>
    <w:tmpl w:val="1E120B08"/>
    <w:lvl w:ilvl="0" w:tplc="3648B88C">
      <w:numFmt w:val="bullet"/>
      <w:lvlText w:val=""/>
      <w:lvlJc w:val="left"/>
      <w:pPr>
        <w:ind w:left="720" w:hanging="360"/>
      </w:pPr>
      <w:rPr>
        <w:rFonts w:ascii="Symbol" w:eastAsia="Calibr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62AA8A7E">
      <w:numFmt w:val="bullet"/>
      <w:lvlText w:val="-"/>
      <w:lvlJc w:val="left"/>
      <w:pPr>
        <w:ind w:left="5040" w:hanging="360"/>
      </w:pPr>
      <w:rPr>
        <w:rFonts w:ascii="Calibri" w:eastAsia="Calibri" w:hAnsi="Calibri" w:cs="Calibri"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F7942E9"/>
    <w:multiLevelType w:val="hybridMultilevel"/>
    <w:tmpl w:val="61045720"/>
    <w:lvl w:ilvl="0" w:tplc="3648B88C">
      <w:numFmt w:val="bullet"/>
      <w:lvlText w:val=""/>
      <w:lvlJc w:val="left"/>
      <w:pPr>
        <w:ind w:left="1068" w:hanging="360"/>
      </w:pPr>
      <w:rPr>
        <w:rFonts w:ascii="Symbol" w:eastAsia="Calibri" w:hAnsi="Symbol"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9D"/>
    <w:rsid w:val="001E3950"/>
    <w:rsid w:val="001F260A"/>
    <w:rsid w:val="002A3794"/>
    <w:rsid w:val="00462CD1"/>
    <w:rsid w:val="004A0044"/>
    <w:rsid w:val="00694D9C"/>
    <w:rsid w:val="007C6232"/>
    <w:rsid w:val="007E19FC"/>
    <w:rsid w:val="008701B2"/>
    <w:rsid w:val="00892AA7"/>
    <w:rsid w:val="009B7D3B"/>
    <w:rsid w:val="00A51718"/>
    <w:rsid w:val="00A97D35"/>
    <w:rsid w:val="00B0089D"/>
    <w:rsid w:val="00BD6FE4"/>
    <w:rsid w:val="00F36E1B"/>
    <w:rsid w:val="00F5473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E026B"/>
  <w15:chartTrackingRefBased/>
  <w15:docId w15:val="{1519F1BA-B606-4B06-A5BA-F0F07DED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0089D"/>
    <w:pPr>
      <w:spacing w:after="0" w:line="240" w:lineRule="auto"/>
    </w:pPr>
    <w:rPr>
      <w:rFonts w:ascii="Calibri" w:hAnsi="Calibri" w:cs="Calibr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0089D"/>
    <w:pPr>
      <w:ind w:left="720"/>
    </w:pPr>
  </w:style>
  <w:style w:type="paragraph" w:customStyle="1" w:styleId="gmail-m-7792100492462617658msolistparagraph">
    <w:name w:val="gmail-m_-7792100492462617658msolistparagraph"/>
    <w:basedOn w:val="Standaard"/>
    <w:rsid w:val="00B0089D"/>
    <w:pPr>
      <w:spacing w:before="100" w:beforeAutospacing="1" w:after="100" w:afterAutospacing="1"/>
    </w:pPr>
    <w:rPr>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1173</Words>
  <Characters>6455</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pype</dc:creator>
  <cp:keywords/>
  <dc:description/>
  <cp:lastModifiedBy>gina pype</cp:lastModifiedBy>
  <cp:revision>5</cp:revision>
  <cp:lastPrinted>2022-12-12T16:00:00Z</cp:lastPrinted>
  <dcterms:created xsi:type="dcterms:W3CDTF">2022-12-12T16:00:00Z</dcterms:created>
  <dcterms:modified xsi:type="dcterms:W3CDTF">2022-12-13T16:34:00Z</dcterms:modified>
</cp:coreProperties>
</file>