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194" w:rsidRDefault="006E3552">
      <w:pPr>
        <w:rPr>
          <w:rFonts w:ascii="Sans Serif" w:hAnsi="Sans Serif"/>
          <w:sz w:val="20"/>
        </w:rPr>
      </w:pPr>
      <w:r>
        <w:rPr>
          <w:noProof/>
          <w:lang w:val="nl-BE"/>
        </w:rPr>
        <w:drawing>
          <wp:anchor distT="0" distB="0" distL="114300" distR="114300" simplePos="0" relativeHeight="251659264" behindDoc="0" locked="0" layoutInCell="1" allowOverlap="1" wp14:anchorId="1CA91FE9" wp14:editId="1F39EBEA">
            <wp:simplePos x="0" y="0"/>
            <wp:positionH relativeFrom="column">
              <wp:posOffset>-353060</wp:posOffset>
            </wp:positionH>
            <wp:positionV relativeFrom="paragraph">
              <wp:posOffset>-371475</wp:posOffset>
            </wp:positionV>
            <wp:extent cx="1947672" cy="816864"/>
            <wp:effectExtent l="0" t="0" r="8255"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Staden_rgb_offic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7672" cy="81686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DC6B5D">
        <w:rPr>
          <w:rFonts w:ascii="Sans Serif" w:hAnsi="Sans Serif"/>
          <w:sz w:val="20"/>
        </w:rPr>
        <w:t xml:space="preserve"> </w:t>
      </w:r>
    </w:p>
    <w:p w:rsidR="00541194" w:rsidRPr="006E3552" w:rsidRDefault="00C64B6D">
      <w:pPr>
        <w:jc w:val="right"/>
        <w:rPr>
          <w:rFonts w:ascii="Arial" w:hAnsi="Arial" w:cs="Arial"/>
          <w:b/>
          <w:szCs w:val="24"/>
        </w:rPr>
      </w:pPr>
      <w:r>
        <w:rPr>
          <w:rFonts w:ascii="Arial" w:hAnsi="Arial" w:cs="Arial"/>
          <w:b/>
          <w:szCs w:val="24"/>
        </w:rPr>
        <w:t>Wonen en omgev</w:t>
      </w:r>
      <w:r w:rsidR="006E3552" w:rsidRPr="006E3552">
        <w:rPr>
          <w:rFonts w:ascii="Arial" w:hAnsi="Arial" w:cs="Arial"/>
          <w:b/>
          <w:szCs w:val="24"/>
        </w:rPr>
        <w:t>ing</w:t>
      </w:r>
    </w:p>
    <w:p w:rsidR="00541194" w:rsidRDefault="00541194" w:rsidP="006E3552">
      <w:pPr>
        <w:pStyle w:val="Kop1"/>
        <w:jc w:val="center"/>
      </w:pPr>
    </w:p>
    <w:p w:rsidR="00541194" w:rsidRDefault="00541194">
      <w:pPr>
        <w:pBdr>
          <w:bottom w:val="single" w:sz="4" w:space="1" w:color="auto"/>
        </w:pBdr>
      </w:pPr>
    </w:p>
    <w:p w:rsidR="00541194" w:rsidRDefault="00541194" w:rsidP="00AF6270">
      <w:pPr>
        <w:rPr>
          <w:lang w:val="nl-BE"/>
        </w:rPr>
      </w:pPr>
    </w:p>
    <w:p w:rsidR="00001862" w:rsidRPr="006E3552" w:rsidRDefault="009E4A0B" w:rsidP="006E3552">
      <w:pPr>
        <w:spacing w:line="23" w:lineRule="atLeast"/>
        <w:rPr>
          <w:rFonts w:ascii="Arial" w:hAnsi="Arial" w:cs="Arial"/>
          <w:sz w:val="20"/>
          <w:u w:val="single"/>
          <w:lang w:val="nl-BE"/>
        </w:rPr>
      </w:pPr>
      <w:r w:rsidRPr="006E3552">
        <w:rPr>
          <w:rFonts w:ascii="Arial" w:hAnsi="Arial" w:cs="Arial"/>
          <w:sz w:val="20"/>
          <w:u w:val="single"/>
          <w:lang w:val="nl-BE"/>
        </w:rPr>
        <w:t>Verslag gemeentelijke begeleidingscommissie mobiliteit</w:t>
      </w:r>
    </w:p>
    <w:p w:rsidR="00697C61" w:rsidRPr="006E3552" w:rsidRDefault="00697C61" w:rsidP="006E3552">
      <w:pPr>
        <w:spacing w:line="23" w:lineRule="atLeast"/>
        <w:rPr>
          <w:rFonts w:ascii="Arial" w:hAnsi="Arial" w:cs="Arial"/>
          <w:sz w:val="20"/>
          <w:lang w:val="nl-BE"/>
        </w:rPr>
      </w:pPr>
    </w:p>
    <w:p w:rsidR="00697C61" w:rsidRPr="006E3552" w:rsidRDefault="00697C61" w:rsidP="006E3552">
      <w:pPr>
        <w:spacing w:line="23" w:lineRule="atLeast"/>
        <w:rPr>
          <w:rFonts w:ascii="Arial" w:hAnsi="Arial" w:cs="Arial"/>
          <w:sz w:val="20"/>
          <w:lang w:val="nl-BE"/>
        </w:rPr>
      </w:pPr>
      <w:r w:rsidRPr="006E3552">
        <w:rPr>
          <w:rFonts w:ascii="Arial" w:hAnsi="Arial" w:cs="Arial"/>
          <w:sz w:val="20"/>
          <w:lang w:val="nl-BE"/>
        </w:rPr>
        <w:t>Tijdstip:</w:t>
      </w:r>
      <w:r w:rsidRPr="006E3552">
        <w:rPr>
          <w:rFonts w:ascii="Arial" w:hAnsi="Arial" w:cs="Arial"/>
          <w:sz w:val="20"/>
          <w:lang w:val="nl-BE"/>
        </w:rPr>
        <w:tab/>
      </w:r>
      <w:r w:rsidR="00712813" w:rsidRPr="006E3552">
        <w:rPr>
          <w:rFonts w:ascii="Arial" w:hAnsi="Arial" w:cs="Arial"/>
          <w:sz w:val="20"/>
          <w:lang w:val="nl-BE"/>
        </w:rPr>
        <w:t xml:space="preserve">donderdag </w:t>
      </w:r>
      <w:r w:rsidR="008B2F1E">
        <w:rPr>
          <w:rFonts w:ascii="Arial" w:hAnsi="Arial" w:cs="Arial"/>
          <w:sz w:val="20"/>
          <w:lang w:val="nl-BE"/>
        </w:rPr>
        <w:t>14 maart 2019</w:t>
      </w:r>
    </w:p>
    <w:p w:rsidR="00697C61" w:rsidRPr="006E3552" w:rsidRDefault="00961422" w:rsidP="006E3552">
      <w:pPr>
        <w:spacing w:line="23" w:lineRule="atLeast"/>
        <w:rPr>
          <w:rFonts w:ascii="Arial" w:hAnsi="Arial" w:cs="Arial"/>
          <w:sz w:val="20"/>
          <w:lang w:val="nl-BE"/>
        </w:rPr>
      </w:pPr>
      <w:r w:rsidRPr="006E3552">
        <w:rPr>
          <w:rFonts w:ascii="Arial" w:hAnsi="Arial" w:cs="Arial"/>
          <w:sz w:val="20"/>
          <w:lang w:val="nl-BE"/>
        </w:rPr>
        <w:t xml:space="preserve">Locatie: </w:t>
      </w:r>
      <w:r w:rsidR="009E4A0B" w:rsidRPr="006E3552">
        <w:rPr>
          <w:rFonts w:ascii="Arial" w:hAnsi="Arial" w:cs="Arial"/>
          <w:sz w:val="20"/>
          <w:lang w:val="nl-BE"/>
        </w:rPr>
        <w:t>Raadzaal gemeentehuis Staden</w:t>
      </w:r>
    </w:p>
    <w:p w:rsidR="00FF69DD" w:rsidRPr="006E3552" w:rsidRDefault="00FF69DD" w:rsidP="006E3552">
      <w:pPr>
        <w:tabs>
          <w:tab w:val="left" w:pos="851"/>
        </w:tabs>
        <w:spacing w:line="23" w:lineRule="atLeast"/>
        <w:rPr>
          <w:rFonts w:ascii="Arial" w:hAnsi="Arial" w:cs="Arial"/>
          <w:sz w:val="20"/>
          <w:lang w:val="nl-BE"/>
        </w:rPr>
      </w:pPr>
    </w:p>
    <w:p w:rsidR="00697C61" w:rsidRDefault="009E4A0B" w:rsidP="006E3552">
      <w:pPr>
        <w:tabs>
          <w:tab w:val="left" w:pos="851"/>
        </w:tabs>
        <w:spacing w:line="23" w:lineRule="atLeast"/>
        <w:rPr>
          <w:rFonts w:ascii="Arial" w:hAnsi="Arial" w:cs="Arial"/>
          <w:sz w:val="20"/>
          <w:lang w:val="nl-BE"/>
        </w:rPr>
      </w:pPr>
      <w:r w:rsidRPr="006E3552">
        <w:rPr>
          <w:rFonts w:ascii="Arial" w:hAnsi="Arial" w:cs="Arial"/>
          <w:sz w:val="20"/>
          <w:lang w:val="nl-BE"/>
        </w:rPr>
        <w:t>Aanwezig:</w:t>
      </w:r>
    </w:p>
    <w:p w:rsidR="008B2F1E" w:rsidRDefault="00940D42" w:rsidP="008B2F1E">
      <w:pPr>
        <w:pStyle w:val="Lijstalinea"/>
        <w:numPr>
          <w:ilvl w:val="0"/>
          <w:numId w:val="43"/>
        </w:numPr>
        <w:tabs>
          <w:tab w:val="left" w:pos="851"/>
        </w:tabs>
        <w:spacing w:line="23" w:lineRule="atLeast"/>
        <w:rPr>
          <w:rFonts w:ascii="Arial" w:hAnsi="Arial" w:cs="Arial"/>
          <w:sz w:val="20"/>
          <w:lang w:val="nl-BE"/>
        </w:rPr>
      </w:pPr>
      <w:r>
        <w:rPr>
          <w:rFonts w:ascii="Arial" w:hAnsi="Arial" w:cs="Arial"/>
          <w:sz w:val="20"/>
          <w:lang w:val="nl-BE"/>
        </w:rPr>
        <w:t>Geert Moerkerke</w:t>
      </w:r>
      <w:r>
        <w:rPr>
          <w:rFonts w:ascii="Arial" w:hAnsi="Arial" w:cs="Arial"/>
          <w:sz w:val="20"/>
          <w:lang w:val="nl-BE"/>
        </w:rPr>
        <w:tab/>
        <w:t>Schepen m</w:t>
      </w:r>
      <w:r w:rsidR="008B2F1E" w:rsidRPr="008B2F1E">
        <w:rPr>
          <w:rFonts w:ascii="Arial" w:hAnsi="Arial" w:cs="Arial"/>
          <w:sz w:val="20"/>
          <w:lang w:val="nl-BE"/>
        </w:rPr>
        <w:t>obiliteit</w:t>
      </w:r>
    </w:p>
    <w:p w:rsidR="008B2F1E" w:rsidRDefault="008B2F1E" w:rsidP="008B2F1E">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Evelyne Crabbe</w:t>
      </w:r>
      <w:r w:rsidRPr="008B2F1E">
        <w:rPr>
          <w:rFonts w:ascii="Arial" w:hAnsi="Arial" w:cs="Arial"/>
          <w:sz w:val="20"/>
          <w:lang w:val="nl-BE"/>
        </w:rPr>
        <w:tab/>
        <w:t>mobiliteitsambtenaar</w:t>
      </w:r>
    </w:p>
    <w:p w:rsidR="008B2F1E" w:rsidRDefault="008B2F1E" w:rsidP="008B2F1E">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Frederick Potvliege</w:t>
      </w:r>
      <w:r w:rsidRPr="008B2F1E">
        <w:rPr>
          <w:rFonts w:ascii="Arial" w:hAnsi="Arial" w:cs="Arial"/>
          <w:sz w:val="20"/>
          <w:lang w:val="nl-BE"/>
        </w:rPr>
        <w:tab/>
        <w:t>Mobiliteitsbegeleider regio Roeselare</w:t>
      </w:r>
    </w:p>
    <w:p w:rsidR="008B2F1E" w:rsidRDefault="008B2F1E" w:rsidP="008B2F1E">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Koen Vanneste</w:t>
      </w:r>
      <w:r w:rsidRPr="008B2F1E">
        <w:rPr>
          <w:rFonts w:ascii="Arial" w:hAnsi="Arial" w:cs="Arial"/>
          <w:sz w:val="20"/>
          <w:lang w:val="nl-BE"/>
        </w:rPr>
        <w:tab/>
      </w:r>
      <w:r w:rsidRPr="008B2F1E">
        <w:rPr>
          <w:rFonts w:ascii="Arial" w:hAnsi="Arial" w:cs="Arial"/>
          <w:sz w:val="20"/>
          <w:lang w:val="nl-BE"/>
        </w:rPr>
        <w:tab/>
        <w:t>Mobiliteit provincie West-Vlaanderen</w:t>
      </w:r>
    </w:p>
    <w:p w:rsidR="008B2F1E" w:rsidRDefault="008B2F1E" w:rsidP="008B2F1E">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Vincent Huart</w:t>
      </w:r>
      <w:r w:rsidRPr="008B2F1E">
        <w:rPr>
          <w:rFonts w:ascii="Arial" w:hAnsi="Arial" w:cs="Arial"/>
          <w:sz w:val="20"/>
          <w:lang w:val="nl-BE"/>
        </w:rPr>
        <w:tab/>
      </w:r>
      <w:r w:rsidRPr="008B2F1E">
        <w:rPr>
          <w:rFonts w:ascii="Arial" w:hAnsi="Arial" w:cs="Arial"/>
          <w:sz w:val="20"/>
          <w:lang w:val="nl-BE"/>
        </w:rPr>
        <w:tab/>
        <w:t>De Lijn</w:t>
      </w:r>
    </w:p>
    <w:p w:rsidR="008B2F1E" w:rsidRDefault="008B2F1E" w:rsidP="008B2F1E">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Ignaas Vanelslander</w:t>
      </w:r>
      <w:r w:rsidRPr="008B2F1E">
        <w:rPr>
          <w:rFonts w:ascii="Arial" w:hAnsi="Arial" w:cs="Arial"/>
          <w:sz w:val="20"/>
          <w:lang w:val="nl-BE"/>
        </w:rPr>
        <w:tab/>
        <w:t>Lokale politie Staden</w:t>
      </w:r>
    </w:p>
    <w:p w:rsidR="008B2F1E" w:rsidRPr="008B2F1E" w:rsidRDefault="008B2F1E" w:rsidP="006E3552">
      <w:pPr>
        <w:pStyle w:val="Lijstalinea"/>
        <w:numPr>
          <w:ilvl w:val="0"/>
          <w:numId w:val="43"/>
        </w:numPr>
        <w:tabs>
          <w:tab w:val="left" w:pos="851"/>
        </w:tabs>
        <w:spacing w:line="23" w:lineRule="atLeast"/>
        <w:rPr>
          <w:rFonts w:ascii="Arial" w:hAnsi="Arial" w:cs="Arial"/>
          <w:sz w:val="20"/>
          <w:lang w:val="nl-BE"/>
        </w:rPr>
      </w:pPr>
      <w:r w:rsidRPr="008B2F1E">
        <w:rPr>
          <w:rFonts w:ascii="Arial" w:hAnsi="Arial" w:cs="Arial"/>
          <w:sz w:val="20"/>
          <w:lang w:val="nl-BE"/>
        </w:rPr>
        <w:t>Marc Van Ysacker</w:t>
      </w:r>
      <w:r w:rsidRPr="008B2F1E">
        <w:rPr>
          <w:rFonts w:ascii="Arial" w:hAnsi="Arial" w:cs="Arial"/>
          <w:sz w:val="20"/>
          <w:lang w:val="nl-BE"/>
        </w:rPr>
        <w:tab/>
        <w:t>Fractie CD&amp;V</w:t>
      </w:r>
    </w:p>
    <w:p w:rsidR="00FE2D4D" w:rsidRPr="006E3552" w:rsidRDefault="00FE2D4D" w:rsidP="00FE2D4D">
      <w:pPr>
        <w:pStyle w:val="Lijstalinea"/>
        <w:spacing w:line="23" w:lineRule="atLeast"/>
        <w:rPr>
          <w:rFonts w:ascii="Arial" w:hAnsi="Arial" w:cs="Arial"/>
          <w:sz w:val="20"/>
          <w:lang w:val="nl-BE"/>
        </w:rPr>
      </w:pPr>
    </w:p>
    <w:p w:rsidR="009E4A0B" w:rsidRDefault="009E4A0B" w:rsidP="00FE2D4D">
      <w:pPr>
        <w:spacing w:line="23" w:lineRule="atLeast"/>
        <w:rPr>
          <w:rFonts w:ascii="Arial" w:hAnsi="Arial" w:cs="Arial"/>
          <w:sz w:val="20"/>
          <w:lang w:val="nl-BE"/>
        </w:rPr>
      </w:pPr>
      <w:r w:rsidRPr="006E3552">
        <w:rPr>
          <w:rFonts w:ascii="Arial" w:hAnsi="Arial" w:cs="Arial"/>
          <w:sz w:val="20"/>
          <w:lang w:val="nl-BE"/>
        </w:rPr>
        <w:t>Verontschuldigd/afwezig:</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Francesco Vanderjeugd</w:t>
      </w:r>
      <w:r w:rsidRPr="008B2F1E">
        <w:rPr>
          <w:rFonts w:ascii="Arial" w:hAnsi="Arial" w:cs="Arial"/>
          <w:sz w:val="20"/>
          <w:lang w:val="nl-BE"/>
        </w:rPr>
        <w:tab/>
        <w:t>Burgemeester</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Tine Dochy</w:t>
      </w:r>
      <w:r w:rsidRPr="008B2F1E">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Algemeen directeur</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Jeroen Vermeersch</w:t>
      </w:r>
      <w:r w:rsidRPr="008B2F1E">
        <w:rPr>
          <w:rFonts w:ascii="Arial" w:hAnsi="Arial" w:cs="Arial"/>
          <w:sz w:val="20"/>
          <w:lang w:val="nl-BE"/>
        </w:rPr>
        <w:tab/>
      </w:r>
      <w:r>
        <w:rPr>
          <w:rFonts w:ascii="Arial" w:hAnsi="Arial" w:cs="Arial"/>
          <w:sz w:val="20"/>
          <w:lang w:val="nl-BE"/>
        </w:rPr>
        <w:tab/>
      </w:r>
      <w:r w:rsidRPr="008B2F1E">
        <w:rPr>
          <w:rFonts w:ascii="Arial" w:hAnsi="Arial" w:cs="Arial"/>
          <w:sz w:val="20"/>
          <w:lang w:val="nl-BE"/>
        </w:rPr>
        <w:t>Milieuambtenaar</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Philip Bucket</w:t>
      </w:r>
      <w:r w:rsidRPr="008B2F1E">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Deskundige gebouwen en wegen</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Bart Coopman</w:t>
      </w:r>
      <w:r w:rsidRPr="008B2F1E">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Fractie Westoan</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Daniel Lauwers</w:t>
      </w:r>
      <w:r>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MOW</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Wouter Tyberghien</w:t>
      </w:r>
      <w:r w:rsidRPr="008B2F1E">
        <w:rPr>
          <w:rFonts w:ascii="Arial" w:hAnsi="Arial" w:cs="Arial"/>
          <w:sz w:val="20"/>
          <w:lang w:val="nl-BE"/>
        </w:rPr>
        <w:tab/>
      </w:r>
      <w:r>
        <w:rPr>
          <w:rFonts w:ascii="Arial" w:hAnsi="Arial" w:cs="Arial"/>
          <w:sz w:val="20"/>
          <w:lang w:val="nl-BE"/>
        </w:rPr>
        <w:tab/>
      </w:r>
      <w:r w:rsidRPr="008B2F1E">
        <w:rPr>
          <w:rFonts w:ascii="Arial" w:hAnsi="Arial" w:cs="Arial"/>
          <w:sz w:val="20"/>
          <w:lang w:val="nl-BE"/>
        </w:rPr>
        <w:t>Coördinator technische dienst</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Rik Loyson</w:t>
      </w:r>
      <w:r w:rsidRPr="008B2F1E">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AWV</w:t>
      </w:r>
    </w:p>
    <w:p w:rsid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Bram Verheire</w:t>
      </w:r>
      <w:r w:rsidRPr="008B2F1E">
        <w:rPr>
          <w:rFonts w:ascii="Arial" w:hAnsi="Arial" w:cs="Arial"/>
          <w:sz w:val="20"/>
          <w:lang w:val="nl-BE"/>
        </w:rPr>
        <w:tab/>
      </w:r>
      <w:r>
        <w:rPr>
          <w:rFonts w:ascii="Arial" w:hAnsi="Arial" w:cs="Arial"/>
          <w:sz w:val="20"/>
          <w:lang w:val="nl-BE"/>
        </w:rPr>
        <w:tab/>
      </w:r>
      <w:r>
        <w:rPr>
          <w:rFonts w:ascii="Arial" w:hAnsi="Arial" w:cs="Arial"/>
          <w:sz w:val="20"/>
          <w:lang w:val="nl-BE"/>
        </w:rPr>
        <w:tab/>
      </w:r>
      <w:r w:rsidRPr="008B2F1E">
        <w:rPr>
          <w:rFonts w:ascii="Arial" w:hAnsi="Arial" w:cs="Arial"/>
          <w:sz w:val="20"/>
          <w:lang w:val="nl-BE"/>
        </w:rPr>
        <w:t>Provincie West Vlaanderen</w:t>
      </w:r>
    </w:p>
    <w:p w:rsidR="008B2F1E" w:rsidRPr="008B2F1E" w:rsidRDefault="008B2F1E" w:rsidP="008B2F1E">
      <w:pPr>
        <w:pStyle w:val="Lijstalinea"/>
        <w:numPr>
          <w:ilvl w:val="0"/>
          <w:numId w:val="44"/>
        </w:numPr>
        <w:spacing w:line="23" w:lineRule="atLeast"/>
        <w:rPr>
          <w:rFonts w:ascii="Arial" w:hAnsi="Arial" w:cs="Arial"/>
          <w:sz w:val="20"/>
          <w:lang w:val="nl-BE"/>
        </w:rPr>
      </w:pPr>
      <w:r w:rsidRPr="008B2F1E">
        <w:rPr>
          <w:rFonts w:ascii="Arial" w:hAnsi="Arial" w:cs="Arial"/>
          <w:sz w:val="20"/>
          <w:lang w:val="nl-BE"/>
        </w:rPr>
        <w:t>Christophe Simoens</w:t>
      </w:r>
      <w:r w:rsidRPr="008B2F1E">
        <w:rPr>
          <w:rFonts w:ascii="Arial" w:hAnsi="Arial" w:cs="Arial"/>
          <w:sz w:val="20"/>
          <w:lang w:val="nl-BE"/>
        </w:rPr>
        <w:tab/>
      </w:r>
      <w:r>
        <w:rPr>
          <w:rFonts w:ascii="Arial" w:hAnsi="Arial" w:cs="Arial"/>
          <w:sz w:val="20"/>
          <w:lang w:val="nl-BE"/>
        </w:rPr>
        <w:tab/>
      </w:r>
      <w:r w:rsidRPr="008B2F1E">
        <w:rPr>
          <w:rFonts w:ascii="Arial" w:hAnsi="Arial" w:cs="Arial"/>
          <w:sz w:val="20"/>
          <w:lang w:val="nl-BE"/>
        </w:rPr>
        <w:t>Verkeersdienst Arro Ieper</w:t>
      </w:r>
    </w:p>
    <w:p w:rsidR="00CF5943" w:rsidRPr="006E3552" w:rsidRDefault="00CF5943" w:rsidP="006E3552">
      <w:pPr>
        <w:pBdr>
          <w:bottom w:val="single" w:sz="6" w:space="1" w:color="auto"/>
        </w:pBdr>
        <w:spacing w:line="23" w:lineRule="atLeast"/>
        <w:rPr>
          <w:rFonts w:ascii="Arial" w:hAnsi="Arial" w:cs="Arial"/>
          <w:sz w:val="20"/>
          <w:lang w:val="nl-BE"/>
        </w:rPr>
      </w:pPr>
    </w:p>
    <w:p w:rsidR="00CF5943" w:rsidRPr="006E3552" w:rsidRDefault="00CF5943" w:rsidP="006E3552">
      <w:pPr>
        <w:tabs>
          <w:tab w:val="left" w:pos="1134"/>
        </w:tabs>
        <w:spacing w:line="23" w:lineRule="atLeast"/>
        <w:rPr>
          <w:rFonts w:ascii="Arial" w:hAnsi="Arial" w:cs="Arial"/>
          <w:sz w:val="20"/>
          <w:lang w:val="nl-BE"/>
        </w:rPr>
      </w:pPr>
    </w:p>
    <w:p w:rsidR="00603A4A" w:rsidRPr="006E3552" w:rsidRDefault="009E4A0B" w:rsidP="006E3552">
      <w:pPr>
        <w:spacing w:line="23" w:lineRule="atLeast"/>
        <w:rPr>
          <w:rFonts w:ascii="Arial" w:hAnsi="Arial" w:cs="Arial"/>
          <w:b/>
          <w:sz w:val="20"/>
          <w:u w:val="single"/>
          <w:lang w:val="nl-BE"/>
        </w:rPr>
      </w:pPr>
      <w:r w:rsidRPr="006E3552">
        <w:rPr>
          <w:rFonts w:ascii="Arial" w:hAnsi="Arial" w:cs="Arial"/>
          <w:b/>
          <w:sz w:val="20"/>
          <w:u w:val="single"/>
          <w:lang w:val="nl-BE"/>
        </w:rPr>
        <w:t>Agenda:</w:t>
      </w:r>
    </w:p>
    <w:p w:rsidR="004A5F5F" w:rsidRPr="006E3552" w:rsidRDefault="004A5F5F" w:rsidP="006E3552">
      <w:pPr>
        <w:spacing w:line="23" w:lineRule="atLeast"/>
        <w:rPr>
          <w:rFonts w:ascii="Arial" w:hAnsi="Arial" w:cs="Arial"/>
          <w:b/>
          <w:sz w:val="20"/>
          <w:u w:val="single"/>
          <w:lang w:val="nl-BE"/>
        </w:rPr>
      </w:pPr>
    </w:p>
    <w:p w:rsidR="002D7261" w:rsidRDefault="007900C9" w:rsidP="002D7261">
      <w:pPr>
        <w:pStyle w:val="Lijstalinea"/>
        <w:numPr>
          <w:ilvl w:val="0"/>
          <w:numId w:val="38"/>
        </w:numPr>
        <w:spacing w:line="23" w:lineRule="atLeast"/>
        <w:rPr>
          <w:rFonts w:ascii="Arial" w:hAnsi="Arial" w:cs="Arial"/>
          <w:b/>
          <w:sz w:val="20"/>
          <w:u w:val="single"/>
          <w:lang w:val="nl-BE"/>
        </w:rPr>
      </w:pPr>
      <w:r>
        <w:rPr>
          <w:rFonts w:ascii="Arial" w:hAnsi="Arial" w:cs="Arial"/>
          <w:b/>
          <w:sz w:val="20"/>
          <w:u w:val="single"/>
          <w:lang w:val="nl-BE"/>
        </w:rPr>
        <w:t>Verwelkoming</w:t>
      </w:r>
    </w:p>
    <w:p w:rsidR="00A94C85" w:rsidRDefault="00A94C85" w:rsidP="00A94C85">
      <w:pPr>
        <w:pStyle w:val="Lijstalinea"/>
        <w:spacing w:line="23" w:lineRule="atLeast"/>
        <w:rPr>
          <w:rFonts w:ascii="Arial" w:hAnsi="Arial" w:cs="Arial"/>
          <w:b/>
          <w:sz w:val="20"/>
          <w:u w:val="single"/>
          <w:lang w:val="nl-BE"/>
        </w:rPr>
      </w:pPr>
    </w:p>
    <w:p w:rsidR="00A94C85" w:rsidRDefault="00A94C85" w:rsidP="002D7261">
      <w:pPr>
        <w:pStyle w:val="Lijstalinea"/>
        <w:numPr>
          <w:ilvl w:val="0"/>
          <w:numId w:val="38"/>
        </w:numPr>
        <w:spacing w:line="23" w:lineRule="atLeast"/>
        <w:rPr>
          <w:rFonts w:ascii="Arial" w:hAnsi="Arial" w:cs="Arial"/>
          <w:b/>
          <w:sz w:val="20"/>
          <w:u w:val="single"/>
          <w:lang w:val="nl-BE"/>
        </w:rPr>
      </w:pPr>
      <w:r>
        <w:rPr>
          <w:rFonts w:ascii="Arial" w:hAnsi="Arial" w:cs="Arial"/>
          <w:b/>
          <w:sz w:val="20"/>
          <w:u w:val="single"/>
          <w:lang w:val="nl-BE"/>
        </w:rPr>
        <w:t>Vervoersregio Roeselare</w:t>
      </w:r>
    </w:p>
    <w:p w:rsidR="00A94C85" w:rsidRDefault="008B2F1E" w:rsidP="00A94C85">
      <w:pPr>
        <w:pStyle w:val="Lijstalinea"/>
        <w:spacing w:line="23" w:lineRule="atLeast"/>
        <w:rPr>
          <w:rFonts w:ascii="Arial" w:hAnsi="Arial" w:cs="Arial"/>
          <w:sz w:val="20"/>
          <w:lang w:val="nl-BE"/>
        </w:rPr>
      </w:pPr>
      <w:r>
        <w:rPr>
          <w:rFonts w:ascii="Arial" w:hAnsi="Arial" w:cs="Arial"/>
          <w:sz w:val="20"/>
          <w:lang w:val="nl-BE"/>
        </w:rPr>
        <w:t>Door MOW wordt een stand van zaken rond de regiowerking meegegeven.</w:t>
      </w:r>
    </w:p>
    <w:p w:rsidR="008B2F1E" w:rsidRDefault="008B2F1E" w:rsidP="008B2F1E">
      <w:pPr>
        <w:pStyle w:val="Lijstalinea"/>
        <w:numPr>
          <w:ilvl w:val="1"/>
          <w:numId w:val="38"/>
        </w:numPr>
        <w:spacing w:line="23" w:lineRule="atLeast"/>
        <w:rPr>
          <w:rFonts w:ascii="Arial" w:hAnsi="Arial" w:cs="Arial"/>
          <w:sz w:val="20"/>
          <w:lang w:val="nl-BE"/>
        </w:rPr>
      </w:pPr>
      <w:r>
        <w:rPr>
          <w:rFonts w:ascii="Arial" w:hAnsi="Arial" w:cs="Arial"/>
          <w:sz w:val="20"/>
          <w:lang w:val="nl-BE"/>
        </w:rPr>
        <w:t>de procedure voor het aanstellen van de studiebureaus is lopende. Momenteel worden de offertes vergeleken.</w:t>
      </w:r>
    </w:p>
    <w:p w:rsidR="008B2F1E" w:rsidRPr="008B2F1E" w:rsidRDefault="008B2F1E" w:rsidP="008B2F1E">
      <w:pPr>
        <w:pStyle w:val="Lijstalinea"/>
        <w:numPr>
          <w:ilvl w:val="1"/>
          <w:numId w:val="38"/>
        </w:numPr>
        <w:spacing w:line="23" w:lineRule="atLeast"/>
        <w:rPr>
          <w:rFonts w:ascii="Arial" w:hAnsi="Arial" w:cs="Arial"/>
          <w:sz w:val="20"/>
          <w:lang w:val="nl-BE"/>
        </w:rPr>
      </w:pPr>
      <w:r>
        <w:rPr>
          <w:rFonts w:ascii="Arial" w:hAnsi="Arial" w:cs="Arial"/>
          <w:sz w:val="20"/>
          <w:lang w:val="nl-BE"/>
        </w:rPr>
        <w:t>Op dit moment kan er nog geen inhoudelijke terugkoppeling ge</w:t>
      </w:r>
      <w:r w:rsidR="00940D42">
        <w:rPr>
          <w:rFonts w:ascii="Arial" w:hAnsi="Arial" w:cs="Arial"/>
          <w:sz w:val="20"/>
          <w:lang w:val="nl-BE"/>
        </w:rPr>
        <w:t>geven worden rond de regiowerking</w:t>
      </w:r>
      <w:r>
        <w:rPr>
          <w:rFonts w:ascii="Arial" w:hAnsi="Arial" w:cs="Arial"/>
          <w:sz w:val="20"/>
          <w:lang w:val="nl-BE"/>
        </w:rPr>
        <w:t xml:space="preserve">, dit is nog in opstartfase. </w:t>
      </w:r>
    </w:p>
    <w:p w:rsidR="008B2F1E" w:rsidRDefault="008B2F1E" w:rsidP="008B2F1E">
      <w:pPr>
        <w:pStyle w:val="Lijstalinea"/>
        <w:numPr>
          <w:ilvl w:val="1"/>
          <w:numId w:val="38"/>
        </w:numPr>
        <w:spacing w:line="23" w:lineRule="atLeast"/>
        <w:rPr>
          <w:rFonts w:ascii="Arial" w:hAnsi="Arial" w:cs="Arial"/>
          <w:sz w:val="20"/>
          <w:lang w:val="nl-BE"/>
        </w:rPr>
      </w:pPr>
      <w:r>
        <w:rPr>
          <w:rFonts w:ascii="Arial" w:hAnsi="Arial" w:cs="Arial"/>
          <w:sz w:val="20"/>
          <w:lang w:val="nl-BE"/>
        </w:rPr>
        <w:t>de</w:t>
      </w:r>
      <w:r w:rsidR="00940D42">
        <w:rPr>
          <w:rFonts w:ascii="Arial" w:hAnsi="Arial" w:cs="Arial"/>
          <w:sz w:val="20"/>
          <w:lang w:val="nl-BE"/>
        </w:rPr>
        <w:t xml:space="preserve"> eerste vervoersregio</w:t>
      </w:r>
      <w:r>
        <w:rPr>
          <w:rFonts w:ascii="Arial" w:hAnsi="Arial" w:cs="Arial"/>
          <w:sz w:val="20"/>
          <w:lang w:val="nl-BE"/>
        </w:rPr>
        <w:t>raad kwam onlangs samen. Hier werd de opstart, manier van werken,.. naamgeving besproken. Her voorbereidende werk zal gebeuren door de ambtelijke stuurgroep mobiliteit.</w:t>
      </w:r>
    </w:p>
    <w:p w:rsidR="00A94C85" w:rsidRPr="00A94C85" w:rsidRDefault="00A94C85" w:rsidP="00A94C85">
      <w:pPr>
        <w:pStyle w:val="Lijstalinea"/>
        <w:spacing w:line="23" w:lineRule="atLeast"/>
        <w:rPr>
          <w:rFonts w:ascii="Arial" w:hAnsi="Arial" w:cs="Arial"/>
          <w:sz w:val="20"/>
          <w:lang w:val="nl-BE"/>
        </w:rPr>
      </w:pPr>
    </w:p>
    <w:p w:rsidR="007900C9" w:rsidRDefault="007900C9" w:rsidP="002D7261">
      <w:pPr>
        <w:pStyle w:val="Lijstalinea"/>
        <w:numPr>
          <w:ilvl w:val="0"/>
          <w:numId w:val="38"/>
        </w:numPr>
        <w:spacing w:line="23" w:lineRule="atLeast"/>
        <w:rPr>
          <w:rFonts w:ascii="Arial" w:hAnsi="Arial" w:cs="Arial"/>
          <w:b/>
          <w:sz w:val="20"/>
          <w:u w:val="single"/>
          <w:lang w:val="nl-BE"/>
        </w:rPr>
      </w:pPr>
      <w:r>
        <w:rPr>
          <w:rFonts w:ascii="Arial" w:hAnsi="Arial" w:cs="Arial"/>
          <w:b/>
          <w:sz w:val="20"/>
          <w:u w:val="single"/>
          <w:lang w:val="nl-BE"/>
        </w:rPr>
        <w:t>Mobiliteitsplan: sneltoets</w:t>
      </w:r>
    </w:p>
    <w:p w:rsidR="00A94C85" w:rsidRDefault="008B2F1E" w:rsidP="00A94C85">
      <w:pPr>
        <w:pStyle w:val="Lijstalinea"/>
        <w:spacing w:line="23" w:lineRule="atLeast"/>
        <w:rPr>
          <w:rFonts w:ascii="Arial" w:hAnsi="Arial" w:cs="Arial"/>
          <w:sz w:val="20"/>
          <w:lang w:val="nl-BE"/>
        </w:rPr>
      </w:pPr>
      <w:r>
        <w:rPr>
          <w:rFonts w:ascii="Arial" w:hAnsi="Arial" w:cs="Arial"/>
          <w:sz w:val="20"/>
          <w:lang w:val="nl-BE"/>
        </w:rPr>
        <w:t>Een eerste stap in het opmaken van een nieuw mobiliteitsplan is het doorlopen van de sneltoets. Als bijlage van dit verslag wordt de verwerking van de bespreking meegegeven.</w:t>
      </w:r>
    </w:p>
    <w:p w:rsidR="008B2F1E" w:rsidRPr="008B2F1E" w:rsidRDefault="008B2F1E" w:rsidP="00A94C85">
      <w:pPr>
        <w:pStyle w:val="Lijstalinea"/>
        <w:spacing w:line="23" w:lineRule="atLeast"/>
        <w:rPr>
          <w:rFonts w:ascii="Arial" w:hAnsi="Arial" w:cs="Arial"/>
          <w:sz w:val="20"/>
          <w:lang w:val="nl-BE"/>
        </w:rPr>
      </w:pPr>
    </w:p>
    <w:p w:rsidR="00A94C85" w:rsidRDefault="00A94C85" w:rsidP="00A94C85">
      <w:pPr>
        <w:pStyle w:val="Lijstalinea"/>
        <w:numPr>
          <w:ilvl w:val="0"/>
          <w:numId w:val="38"/>
        </w:numPr>
        <w:spacing w:line="23" w:lineRule="atLeast"/>
        <w:rPr>
          <w:rFonts w:ascii="Arial" w:hAnsi="Arial" w:cs="Arial"/>
          <w:b/>
          <w:sz w:val="20"/>
          <w:u w:val="single"/>
          <w:lang w:val="nl-BE"/>
        </w:rPr>
      </w:pPr>
      <w:r>
        <w:rPr>
          <w:rFonts w:ascii="Arial" w:hAnsi="Arial" w:cs="Arial"/>
          <w:b/>
          <w:sz w:val="20"/>
          <w:u w:val="single"/>
          <w:lang w:val="nl-BE"/>
        </w:rPr>
        <w:t>Wegenisontwerp</w:t>
      </w:r>
    </w:p>
    <w:p w:rsidR="008B2F1E" w:rsidRDefault="008B2F1E" w:rsidP="00A94C85">
      <w:pPr>
        <w:pStyle w:val="Lijstalinea"/>
        <w:spacing w:line="23" w:lineRule="atLeast"/>
        <w:rPr>
          <w:rFonts w:ascii="Arial" w:hAnsi="Arial" w:cs="Arial"/>
          <w:sz w:val="20"/>
          <w:lang w:val="nl-BE"/>
        </w:rPr>
      </w:pPr>
      <w:r>
        <w:rPr>
          <w:rFonts w:ascii="Arial" w:hAnsi="Arial" w:cs="Arial"/>
          <w:sz w:val="20"/>
          <w:lang w:val="nl-BE"/>
        </w:rPr>
        <w:t xml:space="preserve">Het voorontwerp van de wegeniswerken in de Slijperstraat </w:t>
      </w:r>
      <w:r w:rsidR="00940D42">
        <w:rPr>
          <w:rFonts w:ascii="Arial" w:hAnsi="Arial" w:cs="Arial"/>
          <w:sz w:val="20"/>
          <w:lang w:val="nl-BE"/>
        </w:rPr>
        <w:t>werd</w:t>
      </w:r>
      <w:r>
        <w:rPr>
          <w:rFonts w:ascii="Arial" w:hAnsi="Arial" w:cs="Arial"/>
          <w:sz w:val="20"/>
          <w:lang w:val="nl-BE"/>
        </w:rPr>
        <w:t xml:space="preserve"> overlopen. Volgende opmerkingen worden vanuit de GBC geformuleerd:</w:t>
      </w:r>
    </w:p>
    <w:p w:rsidR="00484CEA" w:rsidRDefault="008B2F1E" w:rsidP="00A94C85">
      <w:pPr>
        <w:pStyle w:val="Lijstalinea"/>
        <w:spacing w:line="23" w:lineRule="atLeast"/>
        <w:rPr>
          <w:rFonts w:ascii="Arial" w:hAnsi="Arial" w:cs="Arial"/>
          <w:sz w:val="20"/>
          <w:lang w:val="nl-BE"/>
        </w:rPr>
      </w:pPr>
      <w:r>
        <w:rPr>
          <w:rFonts w:ascii="Arial" w:hAnsi="Arial" w:cs="Arial"/>
          <w:sz w:val="20"/>
          <w:lang w:val="nl-BE"/>
        </w:rPr>
        <w:t xml:space="preserve">- </w:t>
      </w:r>
      <w:r w:rsidR="00484CEA">
        <w:rPr>
          <w:rFonts w:ascii="Arial" w:hAnsi="Arial" w:cs="Arial"/>
          <w:sz w:val="20"/>
          <w:lang w:val="nl-BE"/>
        </w:rPr>
        <w:t>Oversteek Pastorieweg:  geen plateau inrichting, oversteek beveiligen langs beide zijden met drempel</w:t>
      </w:r>
      <w:r w:rsidR="004E3BBE">
        <w:rPr>
          <w:rFonts w:ascii="Arial" w:hAnsi="Arial" w:cs="Arial"/>
          <w:sz w:val="20"/>
          <w:lang w:val="nl-BE"/>
        </w:rPr>
        <w:t>. Verbreed</w:t>
      </w:r>
      <w:r w:rsidR="00940D42">
        <w:rPr>
          <w:rFonts w:ascii="Arial" w:hAnsi="Arial" w:cs="Arial"/>
          <w:sz w:val="20"/>
          <w:lang w:val="nl-BE"/>
        </w:rPr>
        <w:t>t</w:t>
      </w:r>
      <w:r w:rsidR="004E3BBE">
        <w:rPr>
          <w:rFonts w:ascii="Arial" w:hAnsi="Arial" w:cs="Arial"/>
          <w:sz w:val="20"/>
          <w:lang w:val="nl-BE"/>
        </w:rPr>
        <w:t xml:space="preserve"> zebrapad langs beide rijrichtingen met accentverlichting</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Snelheidsbeleid Basijnsmolenstraat: 50 km/u</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lastRenderedPageBreak/>
        <w:t>- In het gedeelte van de Basijnsmolenstraat tussen Zonneheem en Spanjestraat</w:t>
      </w:r>
      <w:r w:rsidR="00940D42">
        <w:rPr>
          <w:rFonts w:ascii="Arial" w:hAnsi="Arial" w:cs="Arial"/>
          <w:sz w:val="20"/>
          <w:lang w:val="nl-BE"/>
        </w:rPr>
        <w:t>:</w:t>
      </w:r>
      <w:r>
        <w:rPr>
          <w:rFonts w:ascii="Arial" w:hAnsi="Arial" w:cs="Arial"/>
          <w:sz w:val="20"/>
          <w:lang w:val="nl-BE"/>
        </w:rPr>
        <w:t xml:space="preserve"> onderzoeken of</w:t>
      </w:r>
      <w:r w:rsidR="005624FC">
        <w:rPr>
          <w:rFonts w:ascii="Arial" w:hAnsi="Arial" w:cs="Arial"/>
          <w:sz w:val="20"/>
          <w:lang w:val="nl-BE"/>
        </w:rPr>
        <w:t xml:space="preserve"> parkeervakken in afzonderlijke parkeerplaatsen mogelijk is.  Parkeren op de rijweg duwt fietsers we</w:t>
      </w:r>
      <w:r w:rsidR="00940D42">
        <w:rPr>
          <w:rFonts w:ascii="Arial" w:hAnsi="Arial" w:cs="Arial"/>
          <w:sz w:val="20"/>
          <w:lang w:val="nl-BE"/>
        </w:rPr>
        <w:t>g van de fietssuggestiestroken en is dus onveiliger voor fietsers.</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Lepelstraat geen omgekeerde driehoeken.</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Spanjestraat: parkeervak ter hoogte van woning Spanjestraat 3 wegla</w:t>
      </w:r>
      <w:r w:rsidR="00940D42">
        <w:rPr>
          <w:rFonts w:ascii="Arial" w:hAnsi="Arial" w:cs="Arial"/>
          <w:sz w:val="20"/>
          <w:lang w:val="nl-BE"/>
        </w:rPr>
        <w:t>ten. Is gevaarlijke situatie voor het zebrapad.</w:t>
      </w:r>
    </w:p>
    <w:p w:rsidR="00940D42" w:rsidRDefault="00484CEA" w:rsidP="00A94C85">
      <w:pPr>
        <w:pStyle w:val="Lijstalinea"/>
        <w:spacing w:line="23" w:lineRule="atLeast"/>
        <w:rPr>
          <w:rFonts w:ascii="Arial" w:hAnsi="Arial" w:cs="Arial"/>
          <w:sz w:val="20"/>
          <w:lang w:val="nl-BE"/>
        </w:rPr>
      </w:pPr>
      <w:r>
        <w:rPr>
          <w:rFonts w:ascii="Arial" w:hAnsi="Arial" w:cs="Arial"/>
          <w:sz w:val="20"/>
          <w:lang w:val="nl-BE"/>
        </w:rPr>
        <w:t xml:space="preserve">- Middengeleider aanpassen zodat fietsers uit de Guido Gezellestraat en verkeer uit de Basijnsmolenestraat </w:t>
      </w:r>
      <w:r w:rsidR="00940D42">
        <w:rPr>
          <w:rFonts w:ascii="Arial" w:hAnsi="Arial" w:cs="Arial"/>
          <w:sz w:val="20"/>
          <w:lang w:val="nl-BE"/>
        </w:rPr>
        <w:t xml:space="preserve">niet over de middengeleider rijden. Deze rijrichting moet vrij zijn van obstakels voor fietsers en auto’s. </w:t>
      </w:r>
      <w:r>
        <w:rPr>
          <w:rFonts w:ascii="Arial" w:hAnsi="Arial" w:cs="Arial"/>
          <w:sz w:val="20"/>
          <w:lang w:val="nl-BE"/>
        </w:rPr>
        <w:t xml:space="preserve"> </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Geen enkele parkeerplaats voorzien in het gedeelte van d</w:t>
      </w:r>
      <w:r w:rsidR="00940D42">
        <w:rPr>
          <w:rFonts w:ascii="Arial" w:hAnsi="Arial" w:cs="Arial"/>
          <w:sz w:val="20"/>
          <w:lang w:val="nl-BE"/>
        </w:rPr>
        <w:t xml:space="preserve">e Slijperstraat (schoolstraat). </w:t>
      </w:r>
      <w:r>
        <w:rPr>
          <w:rFonts w:ascii="Arial" w:hAnsi="Arial" w:cs="Arial"/>
          <w:sz w:val="20"/>
          <w:lang w:val="nl-BE"/>
        </w:rPr>
        <w:t>Maximaal groen te voorzien. De parking Valkstraat is erg nabij.</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Naar het landelijke gedeelte toe veel meer groen te voorzien</w:t>
      </w:r>
      <w:r w:rsidR="00940D42">
        <w:rPr>
          <w:rFonts w:ascii="Arial" w:hAnsi="Arial" w:cs="Arial"/>
          <w:sz w:val="20"/>
          <w:lang w:val="nl-BE"/>
        </w:rPr>
        <w:t>, minder parkeerplaatsen</w:t>
      </w:r>
      <w:r>
        <w:rPr>
          <w:rFonts w:ascii="Arial" w:hAnsi="Arial" w:cs="Arial"/>
          <w:sz w:val="20"/>
          <w:lang w:val="nl-BE"/>
        </w:rPr>
        <w:t>.</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Fietspad aan Kerckstede, naast woning Slijper</w:t>
      </w:r>
      <w:r w:rsidR="004E3BBE">
        <w:rPr>
          <w:rFonts w:ascii="Arial" w:hAnsi="Arial" w:cs="Arial"/>
          <w:sz w:val="20"/>
          <w:lang w:val="nl-BE"/>
        </w:rPr>
        <w:t>straat n</w:t>
      </w:r>
      <w:r>
        <w:rPr>
          <w:rFonts w:ascii="Arial" w:hAnsi="Arial" w:cs="Arial"/>
          <w:sz w:val="20"/>
          <w:lang w:val="nl-BE"/>
        </w:rPr>
        <w:t>r 5 beveiligen met drempel.</w:t>
      </w:r>
    </w:p>
    <w:p w:rsidR="00484CEA" w:rsidRDefault="00484CEA" w:rsidP="00A94C85">
      <w:pPr>
        <w:pStyle w:val="Lijstalinea"/>
        <w:spacing w:line="23" w:lineRule="atLeast"/>
        <w:rPr>
          <w:rFonts w:ascii="Arial" w:hAnsi="Arial" w:cs="Arial"/>
          <w:sz w:val="20"/>
          <w:lang w:val="nl-BE"/>
        </w:rPr>
      </w:pPr>
      <w:r>
        <w:rPr>
          <w:rFonts w:ascii="Arial" w:hAnsi="Arial" w:cs="Arial"/>
          <w:sz w:val="20"/>
          <w:lang w:val="nl-BE"/>
        </w:rPr>
        <w:t xml:space="preserve">- Zebrapad voorzien oversteek richting </w:t>
      </w:r>
      <w:r w:rsidR="005624FC">
        <w:rPr>
          <w:rFonts w:ascii="Arial" w:hAnsi="Arial" w:cs="Arial"/>
          <w:sz w:val="20"/>
          <w:lang w:val="nl-BE"/>
        </w:rPr>
        <w:t>Vlasbloemstraat.</w:t>
      </w:r>
    </w:p>
    <w:p w:rsidR="00A94C85" w:rsidRPr="00A94C85" w:rsidRDefault="00A94C85" w:rsidP="00A94C85">
      <w:pPr>
        <w:pStyle w:val="Lijstalinea"/>
        <w:spacing w:line="23" w:lineRule="atLeast"/>
        <w:rPr>
          <w:rFonts w:ascii="Arial" w:hAnsi="Arial" w:cs="Arial"/>
          <w:sz w:val="20"/>
          <w:lang w:val="nl-BE"/>
        </w:rPr>
      </w:pPr>
    </w:p>
    <w:p w:rsidR="00A94C85" w:rsidRPr="007900C9" w:rsidRDefault="00A94C85" w:rsidP="00A94C85">
      <w:pPr>
        <w:pStyle w:val="Lijstalinea"/>
        <w:numPr>
          <w:ilvl w:val="0"/>
          <w:numId w:val="38"/>
        </w:numPr>
        <w:spacing w:line="23" w:lineRule="atLeast"/>
        <w:rPr>
          <w:rFonts w:ascii="Arial" w:hAnsi="Arial" w:cs="Arial"/>
          <w:b/>
          <w:sz w:val="20"/>
          <w:u w:val="single"/>
          <w:lang w:val="nl-BE"/>
        </w:rPr>
      </w:pPr>
      <w:r w:rsidRPr="007900C9">
        <w:rPr>
          <w:rFonts w:ascii="Arial" w:hAnsi="Arial" w:cs="Arial"/>
          <w:b/>
          <w:sz w:val="20"/>
          <w:u w:val="single"/>
          <w:lang w:val="nl-BE"/>
        </w:rPr>
        <w:t xml:space="preserve">Verkeersremmende </w:t>
      </w:r>
      <w:r>
        <w:rPr>
          <w:rFonts w:ascii="Arial" w:hAnsi="Arial" w:cs="Arial"/>
          <w:b/>
          <w:sz w:val="20"/>
          <w:u w:val="single"/>
          <w:lang w:val="nl-BE"/>
        </w:rPr>
        <w:t>proef</w:t>
      </w:r>
      <w:r w:rsidRPr="007900C9">
        <w:rPr>
          <w:rFonts w:ascii="Arial" w:hAnsi="Arial" w:cs="Arial"/>
          <w:b/>
          <w:sz w:val="20"/>
          <w:u w:val="single"/>
          <w:lang w:val="nl-BE"/>
        </w:rPr>
        <w:t>opstellingen</w:t>
      </w:r>
    </w:p>
    <w:p w:rsidR="004E3BBE" w:rsidRDefault="00A94C85" w:rsidP="00940D42">
      <w:pPr>
        <w:pStyle w:val="Lijstalinea"/>
        <w:spacing w:line="23" w:lineRule="atLeast"/>
        <w:rPr>
          <w:rFonts w:ascii="Arial" w:hAnsi="Arial" w:cs="Arial"/>
          <w:sz w:val="20"/>
          <w:lang w:val="nl-BE"/>
        </w:rPr>
      </w:pPr>
      <w:r>
        <w:rPr>
          <w:rFonts w:ascii="Arial" w:hAnsi="Arial" w:cs="Arial"/>
          <w:sz w:val="20"/>
          <w:lang w:val="nl-BE"/>
        </w:rPr>
        <w:t>Hospitaalstraat</w:t>
      </w:r>
      <w:r w:rsidR="004E3BBE">
        <w:rPr>
          <w:rFonts w:ascii="Arial" w:hAnsi="Arial" w:cs="Arial"/>
          <w:sz w:val="20"/>
          <w:lang w:val="nl-BE"/>
        </w:rPr>
        <w:t xml:space="preserve">: uit te werken zonder voorrangsregeling, wegbreedte is onvoldoende. </w:t>
      </w:r>
      <w:r w:rsidR="002366EA">
        <w:rPr>
          <w:rFonts w:ascii="Arial" w:hAnsi="Arial" w:cs="Arial"/>
          <w:sz w:val="20"/>
          <w:lang w:val="nl-BE"/>
        </w:rPr>
        <w:t>Afschermen van voetpaden en snelheidsbeleid aanpassen naar 30 km/u door te voeren.</w:t>
      </w:r>
      <w:r w:rsidR="004E3BBE">
        <w:rPr>
          <w:rFonts w:ascii="Arial" w:hAnsi="Arial" w:cs="Arial"/>
          <w:sz w:val="20"/>
          <w:lang w:val="nl-BE"/>
        </w:rPr>
        <w:t xml:space="preserve"> </w:t>
      </w:r>
      <w:r w:rsidR="002366EA">
        <w:rPr>
          <w:rFonts w:ascii="Arial" w:hAnsi="Arial" w:cs="Arial"/>
          <w:sz w:val="20"/>
          <w:lang w:val="nl-BE"/>
        </w:rPr>
        <w:t xml:space="preserve"> </w:t>
      </w:r>
      <w:r w:rsidR="00940D42">
        <w:rPr>
          <w:rFonts w:ascii="Arial" w:hAnsi="Arial" w:cs="Arial"/>
          <w:sz w:val="20"/>
          <w:lang w:val="nl-BE"/>
        </w:rPr>
        <w:t>De Lijn bekijkt of een herschikking van de haltes mogelijk is.</w:t>
      </w:r>
    </w:p>
    <w:p w:rsidR="002366EA" w:rsidRDefault="00A94C85" w:rsidP="007900C9">
      <w:pPr>
        <w:pStyle w:val="Lijstalinea"/>
        <w:spacing w:line="23" w:lineRule="atLeast"/>
        <w:rPr>
          <w:rFonts w:ascii="Arial" w:hAnsi="Arial" w:cs="Arial"/>
          <w:sz w:val="20"/>
          <w:lang w:val="nl-BE"/>
        </w:rPr>
      </w:pPr>
      <w:r>
        <w:rPr>
          <w:rFonts w:ascii="Arial" w:hAnsi="Arial" w:cs="Arial"/>
          <w:sz w:val="20"/>
          <w:lang w:val="nl-BE"/>
        </w:rPr>
        <w:tab/>
      </w:r>
    </w:p>
    <w:p w:rsidR="007900C9" w:rsidRDefault="00A94C85" w:rsidP="007900C9">
      <w:pPr>
        <w:pStyle w:val="Lijstalinea"/>
        <w:spacing w:line="23" w:lineRule="atLeast"/>
        <w:rPr>
          <w:rFonts w:ascii="Arial" w:hAnsi="Arial" w:cs="Arial"/>
          <w:sz w:val="20"/>
          <w:lang w:val="nl-BE"/>
        </w:rPr>
      </w:pPr>
      <w:r>
        <w:rPr>
          <w:rFonts w:ascii="Arial" w:hAnsi="Arial" w:cs="Arial"/>
          <w:sz w:val="20"/>
          <w:lang w:val="nl-BE"/>
        </w:rPr>
        <w:t>Ommegang Noord</w:t>
      </w:r>
      <w:r w:rsidR="002366EA">
        <w:rPr>
          <w:rFonts w:ascii="Arial" w:hAnsi="Arial" w:cs="Arial"/>
          <w:sz w:val="20"/>
          <w:lang w:val="nl-BE"/>
        </w:rPr>
        <w:t xml:space="preserve">: het gedeelte tussen Dorpsstraat en Provinciebaan is qua infrastructuur </w:t>
      </w:r>
      <w:r w:rsidR="00940D42">
        <w:rPr>
          <w:rFonts w:ascii="Arial" w:hAnsi="Arial" w:cs="Arial"/>
          <w:sz w:val="20"/>
          <w:lang w:val="nl-BE"/>
        </w:rPr>
        <w:t xml:space="preserve">(wegbreedte) </w:t>
      </w:r>
      <w:r w:rsidR="002366EA">
        <w:rPr>
          <w:rFonts w:ascii="Arial" w:hAnsi="Arial" w:cs="Arial"/>
          <w:sz w:val="20"/>
          <w:lang w:val="nl-BE"/>
        </w:rPr>
        <w:t xml:space="preserve">niet geschikt om 30 km/u te rijden. Hier geen remmende opstelling uit werken, maar 50 km/u invoeren. </w:t>
      </w:r>
    </w:p>
    <w:p w:rsidR="00A94C85" w:rsidRPr="007900C9" w:rsidRDefault="00A94C85" w:rsidP="007900C9">
      <w:pPr>
        <w:pStyle w:val="Lijstalinea"/>
        <w:spacing w:line="23" w:lineRule="atLeast"/>
        <w:rPr>
          <w:rFonts w:ascii="Arial" w:hAnsi="Arial" w:cs="Arial"/>
          <w:sz w:val="20"/>
          <w:lang w:val="nl-BE"/>
        </w:rPr>
      </w:pPr>
    </w:p>
    <w:p w:rsidR="00A94C85" w:rsidRDefault="007900C9" w:rsidP="00A94C85">
      <w:pPr>
        <w:pStyle w:val="Lijstalinea"/>
        <w:numPr>
          <w:ilvl w:val="0"/>
          <w:numId w:val="38"/>
        </w:numPr>
        <w:spacing w:line="23" w:lineRule="atLeast"/>
        <w:rPr>
          <w:rFonts w:ascii="Arial" w:hAnsi="Arial" w:cs="Arial"/>
          <w:b/>
          <w:sz w:val="20"/>
          <w:u w:val="single"/>
          <w:lang w:val="nl-BE"/>
        </w:rPr>
      </w:pPr>
      <w:r>
        <w:rPr>
          <w:rFonts w:ascii="Arial" w:hAnsi="Arial" w:cs="Arial"/>
          <w:b/>
          <w:sz w:val="20"/>
          <w:u w:val="single"/>
          <w:lang w:val="nl-BE"/>
        </w:rPr>
        <w:t>Tijdelijke verkeersreglementen</w:t>
      </w:r>
    </w:p>
    <w:p w:rsid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6.1 </w:t>
      </w:r>
      <w:r>
        <w:rPr>
          <w:rFonts w:ascii="Arial" w:hAnsi="Arial" w:cs="Arial"/>
          <w:sz w:val="20"/>
          <w:lang w:val="nl-BE"/>
        </w:rPr>
        <w:tab/>
        <w:t>Keiaardstraat: nieuwe wegenis</w:t>
      </w:r>
    </w:p>
    <w:p w:rsidR="00A94C85" w:rsidRP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6.2 </w:t>
      </w:r>
      <w:r>
        <w:rPr>
          <w:rFonts w:ascii="Arial" w:hAnsi="Arial" w:cs="Arial"/>
          <w:sz w:val="20"/>
          <w:lang w:val="nl-BE"/>
        </w:rPr>
        <w:tab/>
        <w:t>Walstraat: nieuwe wegenis</w:t>
      </w:r>
    </w:p>
    <w:p w:rsid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6.3 </w:t>
      </w:r>
      <w:r>
        <w:rPr>
          <w:rFonts w:ascii="Arial" w:hAnsi="Arial" w:cs="Arial"/>
          <w:sz w:val="20"/>
          <w:lang w:val="nl-BE"/>
        </w:rPr>
        <w:tab/>
        <w:t>Uitbreiding agglomeratie Sint Elooistraat</w:t>
      </w:r>
    </w:p>
    <w:p w:rsid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6.4 </w:t>
      </w:r>
      <w:r>
        <w:rPr>
          <w:rFonts w:ascii="Arial" w:hAnsi="Arial" w:cs="Arial"/>
          <w:sz w:val="20"/>
          <w:lang w:val="nl-BE"/>
        </w:rPr>
        <w:tab/>
        <w:t>Electrische laadpalen Westrozebeke – ’t SWOK</w:t>
      </w:r>
    </w:p>
    <w:p w:rsid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6.5 </w:t>
      </w:r>
      <w:r>
        <w:rPr>
          <w:rFonts w:ascii="Arial" w:hAnsi="Arial" w:cs="Arial"/>
          <w:sz w:val="20"/>
          <w:lang w:val="nl-BE"/>
        </w:rPr>
        <w:tab/>
        <w:t>Aardenplasstraat: tweesporen gedeelte</w:t>
      </w:r>
    </w:p>
    <w:p w:rsidR="00A94C85" w:rsidRPr="00A94C85" w:rsidRDefault="00A94C85" w:rsidP="00A94C85">
      <w:pPr>
        <w:pStyle w:val="Lijstalinea"/>
        <w:spacing w:line="23" w:lineRule="atLeast"/>
        <w:rPr>
          <w:rFonts w:ascii="Arial" w:hAnsi="Arial" w:cs="Arial"/>
          <w:sz w:val="20"/>
          <w:lang w:val="nl-BE"/>
        </w:rPr>
      </w:pPr>
      <w:r>
        <w:rPr>
          <w:rFonts w:ascii="Arial" w:hAnsi="Arial" w:cs="Arial"/>
          <w:sz w:val="20"/>
          <w:lang w:val="nl-BE"/>
        </w:rPr>
        <w:tab/>
        <w:t xml:space="preserve">6.6 </w:t>
      </w:r>
      <w:r>
        <w:rPr>
          <w:rFonts w:ascii="Arial" w:hAnsi="Arial" w:cs="Arial"/>
          <w:sz w:val="20"/>
          <w:lang w:val="nl-BE"/>
        </w:rPr>
        <w:tab/>
        <w:t>Grote Veldstraat: parkeerverbod 3-7</w:t>
      </w:r>
    </w:p>
    <w:p w:rsidR="00557B07" w:rsidRDefault="007900C9" w:rsidP="007900C9">
      <w:pPr>
        <w:pStyle w:val="Lijstalinea"/>
        <w:spacing w:line="23" w:lineRule="atLeast"/>
        <w:rPr>
          <w:rFonts w:ascii="Arial" w:hAnsi="Arial" w:cs="Arial"/>
          <w:sz w:val="20"/>
          <w:lang w:val="nl-BE"/>
        </w:rPr>
      </w:pPr>
      <w:r>
        <w:rPr>
          <w:rFonts w:ascii="Arial" w:hAnsi="Arial" w:cs="Arial"/>
          <w:sz w:val="20"/>
          <w:lang w:val="nl-BE"/>
        </w:rPr>
        <w:tab/>
      </w:r>
      <w:r w:rsidR="00A94C85">
        <w:rPr>
          <w:rFonts w:ascii="Arial" w:hAnsi="Arial" w:cs="Arial"/>
          <w:sz w:val="20"/>
          <w:lang w:val="nl-BE"/>
        </w:rPr>
        <w:t xml:space="preserve">6.7 </w:t>
      </w:r>
      <w:r w:rsidR="00A94C85">
        <w:rPr>
          <w:rFonts w:ascii="Arial" w:hAnsi="Arial" w:cs="Arial"/>
          <w:sz w:val="20"/>
          <w:lang w:val="nl-BE"/>
        </w:rPr>
        <w:tab/>
      </w:r>
      <w:r w:rsidR="00557B07">
        <w:rPr>
          <w:rFonts w:ascii="Arial" w:hAnsi="Arial" w:cs="Arial"/>
          <w:sz w:val="20"/>
          <w:lang w:val="nl-BE"/>
        </w:rPr>
        <w:t>Voorrangsregeling Ooststraat – Draversstraat</w:t>
      </w:r>
    </w:p>
    <w:p w:rsidR="00557B07" w:rsidRDefault="00557B07" w:rsidP="007900C9">
      <w:pPr>
        <w:pStyle w:val="Lijstalinea"/>
        <w:spacing w:line="23" w:lineRule="atLeast"/>
        <w:rPr>
          <w:rFonts w:ascii="Arial" w:hAnsi="Arial" w:cs="Arial"/>
          <w:sz w:val="20"/>
          <w:lang w:val="nl-BE"/>
        </w:rPr>
      </w:pPr>
      <w:r>
        <w:rPr>
          <w:rFonts w:ascii="Arial" w:hAnsi="Arial" w:cs="Arial"/>
          <w:sz w:val="20"/>
          <w:lang w:val="nl-BE"/>
        </w:rPr>
        <w:tab/>
      </w:r>
      <w:r w:rsidR="00A94C85">
        <w:rPr>
          <w:rFonts w:ascii="Arial" w:hAnsi="Arial" w:cs="Arial"/>
          <w:sz w:val="20"/>
          <w:lang w:val="nl-BE"/>
        </w:rPr>
        <w:t xml:space="preserve">6.8 </w:t>
      </w:r>
      <w:r w:rsidR="00A94C85">
        <w:rPr>
          <w:rFonts w:ascii="Arial" w:hAnsi="Arial" w:cs="Arial"/>
          <w:sz w:val="20"/>
          <w:lang w:val="nl-BE"/>
        </w:rPr>
        <w:tab/>
      </w:r>
      <w:r>
        <w:rPr>
          <w:rFonts w:ascii="Arial" w:hAnsi="Arial" w:cs="Arial"/>
          <w:sz w:val="20"/>
          <w:lang w:val="nl-BE"/>
        </w:rPr>
        <w:t>Voorrangsregeling Kampstraat</w:t>
      </w:r>
    </w:p>
    <w:p w:rsidR="00A94C85" w:rsidRPr="007900C9" w:rsidRDefault="00A94C85" w:rsidP="007900C9">
      <w:pPr>
        <w:pStyle w:val="Lijstalinea"/>
        <w:spacing w:line="23" w:lineRule="atLeast"/>
        <w:rPr>
          <w:rFonts w:ascii="Arial" w:hAnsi="Arial" w:cs="Arial"/>
          <w:sz w:val="20"/>
          <w:lang w:val="nl-BE"/>
        </w:rPr>
      </w:pPr>
      <w:r>
        <w:rPr>
          <w:rFonts w:ascii="Arial" w:hAnsi="Arial" w:cs="Arial"/>
          <w:sz w:val="20"/>
          <w:lang w:val="nl-BE"/>
        </w:rPr>
        <w:tab/>
        <w:t xml:space="preserve">6.9 </w:t>
      </w:r>
      <w:r>
        <w:rPr>
          <w:rFonts w:ascii="Arial" w:hAnsi="Arial" w:cs="Arial"/>
          <w:sz w:val="20"/>
          <w:lang w:val="nl-BE"/>
        </w:rPr>
        <w:tab/>
        <w:t>Parkeerplaatsen begraafplaats Staden</w:t>
      </w:r>
    </w:p>
    <w:p w:rsidR="002D7261" w:rsidRDefault="002D7261" w:rsidP="002D7261">
      <w:pPr>
        <w:pStyle w:val="Lijstalinea"/>
        <w:spacing w:line="23" w:lineRule="atLeast"/>
        <w:rPr>
          <w:rFonts w:ascii="Arial" w:hAnsi="Arial" w:cs="Arial"/>
          <w:sz w:val="20"/>
          <w:lang w:val="nl-BE"/>
        </w:rPr>
      </w:pPr>
    </w:p>
    <w:p w:rsidR="002366EA" w:rsidRPr="003B0B2A" w:rsidRDefault="002366EA" w:rsidP="002D7261">
      <w:pPr>
        <w:pStyle w:val="Lijstalinea"/>
        <w:spacing w:line="23" w:lineRule="atLeast"/>
        <w:rPr>
          <w:rFonts w:ascii="Arial" w:hAnsi="Arial" w:cs="Arial"/>
          <w:sz w:val="20"/>
          <w:lang w:val="nl-BE"/>
        </w:rPr>
      </w:pPr>
      <w:r>
        <w:rPr>
          <w:rFonts w:ascii="Arial" w:hAnsi="Arial" w:cs="Arial"/>
          <w:sz w:val="20"/>
          <w:lang w:val="nl-BE"/>
        </w:rPr>
        <w:t xml:space="preserve">Er werden geen opmerkingen </w:t>
      </w:r>
      <w:r w:rsidR="00940D42">
        <w:rPr>
          <w:rFonts w:ascii="Arial" w:hAnsi="Arial" w:cs="Arial"/>
          <w:sz w:val="20"/>
          <w:lang w:val="nl-BE"/>
        </w:rPr>
        <w:t>geformuleerd</w:t>
      </w:r>
      <w:bookmarkStart w:id="0" w:name="_GoBack"/>
      <w:bookmarkEnd w:id="0"/>
      <w:r>
        <w:rPr>
          <w:rFonts w:ascii="Arial" w:hAnsi="Arial" w:cs="Arial"/>
          <w:sz w:val="20"/>
          <w:lang w:val="nl-BE"/>
        </w:rPr>
        <w:t xml:space="preserve"> over de tijdelijke verkeersreglementen. </w:t>
      </w:r>
    </w:p>
    <w:p w:rsidR="007900C9" w:rsidRPr="007900C9" w:rsidRDefault="007900C9" w:rsidP="007900C9">
      <w:pPr>
        <w:pStyle w:val="Lijstalinea"/>
        <w:spacing w:line="23" w:lineRule="atLeast"/>
        <w:rPr>
          <w:rFonts w:ascii="Arial" w:hAnsi="Arial" w:cs="Arial"/>
          <w:sz w:val="20"/>
          <w:lang w:val="nl-BE"/>
        </w:rPr>
      </w:pPr>
    </w:p>
    <w:p w:rsidR="00603A4A" w:rsidRDefault="00A50E34" w:rsidP="00935BD1">
      <w:pPr>
        <w:spacing w:line="23" w:lineRule="atLeast"/>
        <w:rPr>
          <w:rFonts w:ascii="Arial" w:hAnsi="Arial" w:cs="Arial"/>
          <w:b/>
          <w:sz w:val="20"/>
          <w:u w:val="single"/>
        </w:rPr>
      </w:pPr>
      <w:r w:rsidRPr="006E3552">
        <w:rPr>
          <w:rFonts w:ascii="Arial" w:hAnsi="Arial" w:cs="Arial"/>
          <w:sz w:val="20"/>
          <w:lang w:val="nl-BE"/>
        </w:rPr>
        <w:tab/>
      </w:r>
      <w:r w:rsidR="00603A4A" w:rsidRPr="006E3552">
        <w:rPr>
          <w:rFonts w:ascii="Arial" w:hAnsi="Arial" w:cs="Arial"/>
          <w:b/>
          <w:sz w:val="20"/>
          <w:u w:val="single"/>
        </w:rPr>
        <w:t>Varia</w:t>
      </w:r>
    </w:p>
    <w:p w:rsidR="002366EA" w:rsidRDefault="002366EA" w:rsidP="00935BD1">
      <w:pPr>
        <w:spacing w:line="23" w:lineRule="atLeast"/>
        <w:rPr>
          <w:rFonts w:ascii="Arial" w:hAnsi="Arial" w:cs="Arial"/>
          <w:b/>
          <w:sz w:val="20"/>
          <w:u w:val="single"/>
        </w:rPr>
      </w:pPr>
    </w:p>
    <w:p w:rsidR="002864B5" w:rsidRDefault="002366EA" w:rsidP="002366EA">
      <w:pPr>
        <w:pStyle w:val="Lijstalinea"/>
        <w:numPr>
          <w:ilvl w:val="0"/>
          <w:numId w:val="47"/>
        </w:numPr>
        <w:spacing w:line="23" w:lineRule="atLeast"/>
        <w:rPr>
          <w:rFonts w:ascii="Arial" w:hAnsi="Arial" w:cs="Arial"/>
          <w:sz w:val="20"/>
        </w:rPr>
      </w:pPr>
      <w:r>
        <w:rPr>
          <w:rFonts w:ascii="Arial" w:hAnsi="Arial" w:cs="Arial"/>
          <w:sz w:val="20"/>
        </w:rPr>
        <w:t>Sinds de aanpassing van de verkeerscirculatie rond de kerk van Staden zijn er heel wat inbreuken tegen het éénrichtingsverkeer. Ook wordt vastgesteld dat heel wat wagens van de parking richting Ieperstraat rijden. Aan de politie wordt gevraagd hier controle op te verrichten.</w:t>
      </w:r>
    </w:p>
    <w:p w:rsidR="002366EA" w:rsidRPr="002366EA" w:rsidRDefault="002366EA" w:rsidP="002366EA">
      <w:pPr>
        <w:pStyle w:val="Lijstalinea"/>
        <w:numPr>
          <w:ilvl w:val="0"/>
          <w:numId w:val="47"/>
        </w:numPr>
        <w:spacing w:line="23" w:lineRule="atLeast"/>
        <w:rPr>
          <w:rFonts w:ascii="Arial" w:hAnsi="Arial" w:cs="Arial"/>
          <w:sz w:val="20"/>
        </w:rPr>
      </w:pPr>
      <w:r>
        <w:rPr>
          <w:rFonts w:ascii="Arial" w:hAnsi="Arial" w:cs="Arial"/>
          <w:sz w:val="20"/>
        </w:rPr>
        <w:t>Volgende vergadering donderdag 20 juni om 13u30.</w:t>
      </w:r>
    </w:p>
    <w:p w:rsidR="003B39A1" w:rsidRPr="006E3552" w:rsidRDefault="003B39A1" w:rsidP="006E3552">
      <w:pPr>
        <w:spacing w:line="23" w:lineRule="atLeast"/>
        <w:rPr>
          <w:rFonts w:ascii="Arial" w:hAnsi="Arial" w:cs="Arial"/>
          <w:sz w:val="20"/>
        </w:rPr>
      </w:pPr>
    </w:p>
    <w:p w:rsidR="003B39A1" w:rsidRPr="006E3552" w:rsidRDefault="003B39A1" w:rsidP="006E3552">
      <w:pPr>
        <w:spacing w:line="23" w:lineRule="atLeast"/>
        <w:rPr>
          <w:rFonts w:ascii="Arial" w:hAnsi="Arial" w:cs="Arial"/>
          <w:sz w:val="20"/>
        </w:rPr>
      </w:pPr>
      <w:r w:rsidRPr="006E3552">
        <w:rPr>
          <w:rFonts w:ascii="Arial" w:hAnsi="Arial" w:cs="Arial"/>
          <w:sz w:val="20"/>
        </w:rPr>
        <w:tab/>
      </w:r>
    </w:p>
    <w:p w:rsidR="00321AF7" w:rsidRPr="006E3552" w:rsidRDefault="00321AF7" w:rsidP="006E3552">
      <w:pPr>
        <w:pStyle w:val="Lijstalinea"/>
        <w:spacing w:line="23" w:lineRule="atLeast"/>
        <w:ind w:left="1068"/>
        <w:rPr>
          <w:rFonts w:ascii="Arial" w:hAnsi="Arial" w:cs="Arial"/>
          <w:sz w:val="20"/>
          <w:lang w:val="nl-BE"/>
        </w:rPr>
      </w:pPr>
    </w:p>
    <w:p w:rsidR="00321AF7" w:rsidRPr="00803BD8" w:rsidRDefault="00321AF7" w:rsidP="00803BD8">
      <w:pPr>
        <w:spacing w:line="23" w:lineRule="atLeast"/>
        <w:ind w:firstLine="708"/>
        <w:rPr>
          <w:rFonts w:ascii="Arial" w:hAnsi="Arial" w:cs="Arial"/>
          <w:sz w:val="20"/>
          <w:lang w:val="nl-BE"/>
        </w:rPr>
      </w:pPr>
      <w:r w:rsidRPr="00803BD8">
        <w:rPr>
          <w:rFonts w:ascii="Arial" w:hAnsi="Arial" w:cs="Arial"/>
          <w:sz w:val="20"/>
          <w:lang w:val="nl-BE"/>
        </w:rPr>
        <w:t>Evelyne Crabbe</w:t>
      </w:r>
    </w:p>
    <w:p w:rsidR="00603A4A" w:rsidRPr="006E3552" w:rsidRDefault="00603A4A" w:rsidP="006E3552">
      <w:pPr>
        <w:pStyle w:val="Lijstalinea"/>
        <w:spacing w:line="23" w:lineRule="atLeast"/>
        <w:ind w:left="1068"/>
        <w:rPr>
          <w:rFonts w:ascii="Arial" w:hAnsi="Arial" w:cs="Arial"/>
          <w:sz w:val="20"/>
          <w:lang w:val="nl-BE"/>
        </w:rPr>
      </w:pPr>
    </w:p>
    <w:sectPr w:rsidR="00603A4A" w:rsidRPr="006E3552" w:rsidSect="00AF6270">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4BE" w:rsidRDefault="005D74BE">
      <w:r>
        <w:separator/>
      </w:r>
    </w:p>
  </w:endnote>
  <w:endnote w:type="continuationSeparator" w:id="0">
    <w:p w:rsidR="005D74BE" w:rsidRDefault="005D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 Serif">
    <w:panose1 w:val="00000000000000000000"/>
    <w:charset w:val="C8"/>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4BE" w:rsidRDefault="005D74BE">
      <w:r>
        <w:separator/>
      </w:r>
    </w:p>
  </w:footnote>
  <w:footnote w:type="continuationSeparator" w:id="0">
    <w:p w:rsidR="005D74BE" w:rsidRDefault="005D74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2.5pt" o:bullet="t">
        <v:imagedata r:id="rId1" o:title="art228"/>
      </v:shape>
    </w:pict>
  </w:numPicBullet>
  <w:abstractNum w:abstractNumId="0" w15:restartNumberingAfterBreak="0">
    <w:nsid w:val="01565EA8"/>
    <w:multiLevelType w:val="multilevel"/>
    <w:tmpl w:val="761447EE"/>
    <w:lvl w:ilvl="0">
      <w:start w:val="1"/>
      <w:numFmt w:val="bullet"/>
      <w:lvlText w:val=""/>
      <w:lvlJc w:val="left"/>
      <w:pPr>
        <w:tabs>
          <w:tab w:val="num" w:pos="397"/>
        </w:tabs>
        <w:ind w:left="397" w:hanging="397"/>
      </w:pPr>
      <w:rPr>
        <w:rFonts w:ascii="Symbol" w:hAnsi="Symbol" w:hint="default"/>
      </w:rPr>
    </w:lvl>
    <w:lvl w:ilvl="1">
      <w:start w:val="1"/>
      <w:numFmt w:val="bullet"/>
      <w:lvlText w:val=""/>
      <w:lvlJc w:val="left"/>
      <w:pPr>
        <w:tabs>
          <w:tab w:val="num" w:pos="757"/>
        </w:tabs>
        <w:ind w:left="737" w:hanging="340"/>
      </w:pPr>
      <w:rPr>
        <w:rFonts w:ascii="Wingdings" w:hAnsi="Wingdings" w:hint="default"/>
      </w:rPr>
    </w:lvl>
    <w:lvl w:ilvl="2">
      <w:start w:val="1"/>
      <w:numFmt w:val="bullet"/>
      <w:lvlText w:val=""/>
      <w:lvlJc w:val="left"/>
      <w:pPr>
        <w:tabs>
          <w:tab w:val="num" w:pos="1097"/>
        </w:tabs>
        <w:ind w:left="1080" w:hanging="343"/>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15:restartNumberingAfterBreak="0">
    <w:nsid w:val="02076E1A"/>
    <w:multiLevelType w:val="hybridMultilevel"/>
    <w:tmpl w:val="3B741EB8"/>
    <w:lvl w:ilvl="0" w:tplc="71EE413E">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15:restartNumberingAfterBreak="0">
    <w:nsid w:val="03767A0A"/>
    <w:multiLevelType w:val="hybridMultilevel"/>
    <w:tmpl w:val="266EBEFC"/>
    <w:lvl w:ilvl="0" w:tplc="CBEE015A">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 w15:restartNumberingAfterBreak="0">
    <w:nsid w:val="0427726B"/>
    <w:multiLevelType w:val="hybridMultilevel"/>
    <w:tmpl w:val="3F309F70"/>
    <w:lvl w:ilvl="0" w:tplc="04DA595C">
      <w:start w:val="4"/>
      <w:numFmt w:val="decimal"/>
      <w:lvlText w:val="%1."/>
      <w:lvlJc w:val="left"/>
      <w:pPr>
        <w:ind w:left="1068" w:hanging="360"/>
      </w:pPr>
      <w:rPr>
        <w:rFonts w:hint="default"/>
        <w:u w:val="none"/>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 w15:restartNumberingAfterBreak="0">
    <w:nsid w:val="045F5E8A"/>
    <w:multiLevelType w:val="hybridMultilevel"/>
    <w:tmpl w:val="34203FBE"/>
    <w:lvl w:ilvl="0" w:tplc="D25A6646">
      <w:start w:val="1"/>
      <w:numFmt w:val="decimal"/>
      <w:lvlText w:val="%1."/>
      <w:lvlJc w:val="left"/>
      <w:pPr>
        <w:tabs>
          <w:tab w:val="num" w:pos="720"/>
        </w:tabs>
        <w:ind w:left="720" w:hanging="360"/>
      </w:pPr>
    </w:lvl>
    <w:lvl w:ilvl="1" w:tplc="1494F144" w:tentative="1">
      <w:start w:val="1"/>
      <w:numFmt w:val="decimal"/>
      <w:lvlText w:val="%2."/>
      <w:lvlJc w:val="left"/>
      <w:pPr>
        <w:tabs>
          <w:tab w:val="num" w:pos="1440"/>
        </w:tabs>
        <w:ind w:left="1440" w:hanging="360"/>
      </w:pPr>
    </w:lvl>
    <w:lvl w:ilvl="2" w:tplc="70F6F8E2" w:tentative="1">
      <w:start w:val="1"/>
      <w:numFmt w:val="decimal"/>
      <w:lvlText w:val="%3."/>
      <w:lvlJc w:val="left"/>
      <w:pPr>
        <w:tabs>
          <w:tab w:val="num" w:pos="2160"/>
        </w:tabs>
        <w:ind w:left="2160" w:hanging="360"/>
      </w:pPr>
    </w:lvl>
    <w:lvl w:ilvl="3" w:tplc="AFE208AE" w:tentative="1">
      <w:start w:val="1"/>
      <w:numFmt w:val="decimal"/>
      <w:lvlText w:val="%4."/>
      <w:lvlJc w:val="left"/>
      <w:pPr>
        <w:tabs>
          <w:tab w:val="num" w:pos="2880"/>
        </w:tabs>
        <w:ind w:left="2880" w:hanging="360"/>
      </w:pPr>
    </w:lvl>
    <w:lvl w:ilvl="4" w:tplc="62B676BA" w:tentative="1">
      <w:start w:val="1"/>
      <w:numFmt w:val="decimal"/>
      <w:lvlText w:val="%5."/>
      <w:lvlJc w:val="left"/>
      <w:pPr>
        <w:tabs>
          <w:tab w:val="num" w:pos="3600"/>
        </w:tabs>
        <w:ind w:left="3600" w:hanging="360"/>
      </w:pPr>
    </w:lvl>
    <w:lvl w:ilvl="5" w:tplc="2194B604" w:tentative="1">
      <w:start w:val="1"/>
      <w:numFmt w:val="decimal"/>
      <w:lvlText w:val="%6."/>
      <w:lvlJc w:val="left"/>
      <w:pPr>
        <w:tabs>
          <w:tab w:val="num" w:pos="4320"/>
        </w:tabs>
        <w:ind w:left="4320" w:hanging="360"/>
      </w:pPr>
    </w:lvl>
    <w:lvl w:ilvl="6" w:tplc="43C66340" w:tentative="1">
      <w:start w:val="1"/>
      <w:numFmt w:val="decimal"/>
      <w:lvlText w:val="%7."/>
      <w:lvlJc w:val="left"/>
      <w:pPr>
        <w:tabs>
          <w:tab w:val="num" w:pos="5040"/>
        </w:tabs>
        <w:ind w:left="5040" w:hanging="360"/>
      </w:pPr>
    </w:lvl>
    <w:lvl w:ilvl="7" w:tplc="FA56546C" w:tentative="1">
      <w:start w:val="1"/>
      <w:numFmt w:val="decimal"/>
      <w:lvlText w:val="%8."/>
      <w:lvlJc w:val="left"/>
      <w:pPr>
        <w:tabs>
          <w:tab w:val="num" w:pos="5760"/>
        </w:tabs>
        <w:ind w:left="5760" w:hanging="360"/>
      </w:pPr>
    </w:lvl>
    <w:lvl w:ilvl="8" w:tplc="0F6CE17C" w:tentative="1">
      <w:start w:val="1"/>
      <w:numFmt w:val="decimal"/>
      <w:lvlText w:val="%9."/>
      <w:lvlJc w:val="left"/>
      <w:pPr>
        <w:tabs>
          <w:tab w:val="num" w:pos="6480"/>
        </w:tabs>
        <w:ind w:left="6480" w:hanging="360"/>
      </w:pPr>
    </w:lvl>
  </w:abstractNum>
  <w:abstractNum w:abstractNumId="5" w15:restartNumberingAfterBreak="0">
    <w:nsid w:val="0A6A2CB6"/>
    <w:multiLevelType w:val="hybridMultilevel"/>
    <w:tmpl w:val="F42856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EEA476E"/>
    <w:multiLevelType w:val="hybridMultilevel"/>
    <w:tmpl w:val="1164695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111929FD"/>
    <w:multiLevelType w:val="hybridMultilevel"/>
    <w:tmpl w:val="30F0D6C4"/>
    <w:lvl w:ilvl="0" w:tplc="00DA0C04">
      <w:start w:val="1"/>
      <w:numFmt w:val="bullet"/>
      <w:lvlText w:val="-"/>
      <w:lvlJc w:val="left"/>
      <w:pPr>
        <w:ind w:left="720" w:hanging="360"/>
      </w:pPr>
      <w:rPr>
        <w:rFonts w:ascii="Calibri" w:eastAsia="Times New Roman" w:hAnsi="Calibr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13F5892"/>
    <w:multiLevelType w:val="hybridMultilevel"/>
    <w:tmpl w:val="B3C65568"/>
    <w:lvl w:ilvl="0" w:tplc="4EA8DFD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9" w15:restartNumberingAfterBreak="0">
    <w:nsid w:val="12AA496E"/>
    <w:multiLevelType w:val="hybridMultilevel"/>
    <w:tmpl w:val="A126BFD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2E05A53"/>
    <w:multiLevelType w:val="hybridMultilevel"/>
    <w:tmpl w:val="08D0959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2E22273"/>
    <w:multiLevelType w:val="hybridMultilevel"/>
    <w:tmpl w:val="82A8C8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63C3D98"/>
    <w:multiLevelType w:val="hybridMultilevel"/>
    <w:tmpl w:val="4E56B2A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185C261F"/>
    <w:multiLevelType w:val="hybridMultilevel"/>
    <w:tmpl w:val="160643EA"/>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897124C"/>
    <w:multiLevelType w:val="hybridMultilevel"/>
    <w:tmpl w:val="B1EE9532"/>
    <w:lvl w:ilvl="0" w:tplc="1004C344">
      <w:start w:val="7"/>
      <w:numFmt w:val="bullet"/>
      <w:lvlText w:val="-"/>
      <w:lvlJc w:val="left"/>
      <w:pPr>
        <w:ind w:left="1068" w:hanging="360"/>
      </w:pPr>
      <w:rPr>
        <w:rFonts w:ascii="Calibri" w:eastAsia="Times New Roman" w:hAnsi="Calibri" w:cs="Calibr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5" w15:restartNumberingAfterBreak="0">
    <w:nsid w:val="1A002A8D"/>
    <w:multiLevelType w:val="hybridMultilevel"/>
    <w:tmpl w:val="3516E964"/>
    <w:lvl w:ilvl="0" w:tplc="5BA06098">
      <w:start w:val="5"/>
      <w:numFmt w:val="decimal"/>
      <w:lvlText w:val="%1."/>
      <w:lvlJc w:val="left"/>
      <w:pPr>
        <w:tabs>
          <w:tab w:val="num" w:pos="720"/>
        </w:tabs>
        <w:ind w:left="720" w:hanging="360"/>
      </w:pPr>
    </w:lvl>
    <w:lvl w:ilvl="1" w:tplc="2D8CA370" w:tentative="1">
      <w:start w:val="1"/>
      <w:numFmt w:val="decimal"/>
      <w:lvlText w:val="%2."/>
      <w:lvlJc w:val="left"/>
      <w:pPr>
        <w:tabs>
          <w:tab w:val="num" w:pos="1440"/>
        </w:tabs>
        <w:ind w:left="1440" w:hanging="360"/>
      </w:pPr>
    </w:lvl>
    <w:lvl w:ilvl="2" w:tplc="69183F9C" w:tentative="1">
      <w:start w:val="1"/>
      <w:numFmt w:val="decimal"/>
      <w:lvlText w:val="%3."/>
      <w:lvlJc w:val="left"/>
      <w:pPr>
        <w:tabs>
          <w:tab w:val="num" w:pos="2160"/>
        </w:tabs>
        <w:ind w:left="2160" w:hanging="360"/>
      </w:pPr>
    </w:lvl>
    <w:lvl w:ilvl="3" w:tplc="C07A82D4" w:tentative="1">
      <w:start w:val="1"/>
      <w:numFmt w:val="decimal"/>
      <w:lvlText w:val="%4."/>
      <w:lvlJc w:val="left"/>
      <w:pPr>
        <w:tabs>
          <w:tab w:val="num" w:pos="2880"/>
        </w:tabs>
        <w:ind w:left="2880" w:hanging="360"/>
      </w:pPr>
    </w:lvl>
    <w:lvl w:ilvl="4" w:tplc="9082609A" w:tentative="1">
      <w:start w:val="1"/>
      <w:numFmt w:val="decimal"/>
      <w:lvlText w:val="%5."/>
      <w:lvlJc w:val="left"/>
      <w:pPr>
        <w:tabs>
          <w:tab w:val="num" w:pos="3600"/>
        </w:tabs>
        <w:ind w:left="3600" w:hanging="360"/>
      </w:pPr>
    </w:lvl>
    <w:lvl w:ilvl="5" w:tplc="6F324436" w:tentative="1">
      <w:start w:val="1"/>
      <w:numFmt w:val="decimal"/>
      <w:lvlText w:val="%6."/>
      <w:lvlJc w:val="left"/>
      <w:pPr>
        <w:tabs>
          <w:tab w:val="num" w:pos="4320"/>
        </w:tabs>
        <w:ind w:left="4320" w:hanging="360"/>
      </w:pPr>
    </w:lvl>
    <w:lvl w:ilvl="6" w:tplc="1B3646E8" w:tentative="1">
      <w:start w:val="1"/>
      <w:numFmt w:val="decimal"/>
      <w:lvlText w:val="%7."/>
      <w:lvlJc w:val="left"/>
      <w:pPr>
        <w:tabs>
          <w:tab w:val="num" w:pos="5040"/>
        </w:tabs>
        <w:ind w:left="5040" w:hanging="360"/>
      </w:pPr>
    </w:lvl>
    <w:lvl w:ilvl="7" w:tplc="84764108" w:tentative="1">
      <w:start w:val="1"/>
      <w:numFmt w:val="decimal"/>
      <w:lvlText w:val="%8."/>
      <w:lvlJc w:val="left"/>
      <w:pPr>
        <w:tabs>
          <w:tab w:val="num" w:pos="5760"/>
        </w:tabs>
        <w:ind w:left="5760" w:hanging="360"/>
      </w:pPr>
    </w:lvl>
    <w:lvl w:ilvl="8" w:tplc="263425C0" w:tentative="1">
      <w:start w:val="1"/>
      <w:numFmt w:val="decimal"/>
      <w:lvlText w:val="%9."/>
      <w:lvlJc w:val="left"/>
      <w:pPr>
        <w:tabs>
          <w:tab w:val="num" w:pos="6480"/>
        </w:tabs>
        <w:ind w:left="6480" w:hanging="360"/>
      </w:pPr>
    </w:lvl>
  </w:abstractNum>
  <w:abstractNum w:abstractNumId="16" w15:restartNumberingAfterBreak="0">
    <w:nsid w:val="1FCE4F9B"/>
    <w:multiLevelType w:val="hybridMultilevel"/>
    <w:tmpl w:val="55B8E0E0"/>
    <w:lvl w:ilvl="0" w:tplc="7EAAA050">
      <w:start w:val="1"/>
      <w:numFmt w:val="bullet"/>
      <w:lvlText w:val=""/>
      <w:lvlPicBulletId w:val="0"/>
      <w:lvlJc w:val="left"/>
      <w:pPr>
        <w:tabs>
          <w:tab w:val="num" w:pos="720"/>
        </w:tabs>
        <w:ind w:left="720" w:hanging="360"/>
      </w:pPr>
      <w:rPr>
        <w:rFonts w:ascii="Symbol" w:hAnsi="Symbol" w:hint="default"/>
      </w:rPr>
    </w:lvl>
    <w:lvl w:ilvl="1" w:tplc="A3BE1F04" w:tentative="1">
      <w:start w:val="1"/>
      <w:numFmt w:val="bullet"/>
      <w:lvlText w:val=""/>
      <w:lvlPicBulletId w:val="0"/>
      <w:lvlJc w:val="left"/>
      <w:pPr>
        <w:tabs>
          <w:tab w:val="num" w:pos="1440"/>
        </w:tabs>
        <w:ind w:left="1440" w:hanging="360"/>
      </w:pPr>
      <w:rPr>
        <w:rFonts w:ascii="Symbol" w:hAnsi="Symbol" w:hint="default"/>
      </w:rPr>
    </w:lvl>
    <w:lvl w:ilvl="2" w:tplc="6284DA80">
      <w:start w:val="142"/>
      <w:numFmt w:val="bullet"/>
      <w:lvlText w:val="•"/>
      <w:lvlJc w:val="left"/>
      <w:pPr>
        <w:tabs>
          <w:tab w:val="num" w:pos="2160"/>
        </w:tabs>
        <w:ind w:left="2160" w:hanging="360"/>
      </w:pPr>
      <w:rPr>
        <w:rFonts w:ascii="Arial" w:hAnsi="Arial" w:hint="default"/>
      </w:rPr>
    </w:lvl>
    <w:lvl w:ilvl="3" w:tplc="DE06088E" w:tentative="1">
      <w:start w:val="1"/>
      <w:numFmt w:val="bullet"/>
      <w:lvlText w:val=""/>
      <w:lvlPicBulletId w:val="0"/>
      <w:lvlJc w:val="left"/>
      <w:pPr>
        <w:tabs>
          <w:tab w:val="num" w:pos="2880"/>
        </w:tabs>
        <w:ind w:left="2880" w:hanging="360"/>
      </w:pPr>
      <w:rPr>
        <w:rFonts w:ascii="Symbol" w:hAnsi="Symbol" w:hint="default"/>
      </w:rPr>
    </w:lvl>
    <w:lvl w:ilvl="4" w:tplc="6E00805A" w:tentative="1">
      <w:start w:val="1"/>
      <w:numFmt w:val="bullet"/>
      <w:lvlText w:val=""/>
      <w:lvlPicBulletId w:val="0"/>
      <w:lvlJc w:val="left"/>
      <w:pPr>
        <w:tabs>
          <w:tab w:val="num" w:pos="3600"/>
        </w:tabs>
        <w:ind w:left="3600" w:hanging="360"/>
      </w:pPr>
      <w:rPr>
        <w:rFonts w:ascii="Symbol" w:hAnsi="Symbol" w:hint="default"/>
      </w:rPr>
    </w:lvl>
    <w:lvl w:ilvl="5" w:tplc="6CFC9904" w:tentative="1">
      <w:start w:val="1"/>
      <w:numFmt w:val="bullet"/>
      <w:lvlText w:val=""/>
      <w:lvlPicBulletId w:val="0"/>
      <w:lvlJc w:val="left"/>
      <w:pPr>
        <w:tabs>
          <w:tab w:val="num" w:pos="4320"/>
        </w:tabs>
        <w:ind w:left="4320" w:hanging="360"/>
      </w:pPr>
      <w:rPr>
        <w:rFonts w:ascii="Symbol" w:hAnsi="Symbol" w:hint="default"/>
      </w:rPr>
    </w:lvl>
    <w:lvl w:ilvl="6" w:tplc="D10E918A" w:tentative="1">
      <w:start w:val="1"/>
      <w:numFmt w:val="bullet"/>
      <w:lvlText w:val=""/>
      <w:lvlPicBulletId w:val="0"/>
      <w:lvlJc w:val="left"/>
      <w:pPr>
        <w:tabs>
          <w:tab w:val="num" w:pos="5040"/>
        </w:tabs>
        <w:ind w:left="5040" w:hanging="360"/>
      </w:pPr>
      <w:rPr>
        <w:rFonts w:ascii="Symbol" w:hAnsi="Symbol" w:hint="default"/>
      </w:rPr>
    </w:lvl>
    <w:lvl w:ilvl="7" w:tplc="E34EA1EC" w:tentative="1">
      <w:start w:val="1"/>
      <w:numFmt w:val="bullet"/>
      <w:lvlText w:val=""/>
      <w:lvlPicBulletId w:val="0"/>
      <w:lvlJc w:val="left"/>
      <w:pPr>
        <w:tabs>
          <w:tab w:val="num" w:pos="5760"/>
        </w:tabs>
        <w:ind w:left="5760" w:hanging="360"/>
      </w:pPr>
      <w:rPr>
        <w:rFonts w:ascii="Symbol" w:hAnsi="Symbol" w:hint="default"/>
      </w:rPr>
    </w:lvl>
    <w:lvl w:ilvl="8" w:tplc="7012D3C0" w:tentative="1">
      <w:start w:val="1"/>
      <w:numFmt w:val="bullet"/>
      <w:lvlText w:val=""/>
      <w:lvlPicBulletId w:val="0"/>
      <w:lvlJc w:val="left"/>
      <w:pPr>
        <w:tabs>
          <w:tab w:val="num" w:pos="6480"/>
        </w:tabs>
        <w:ind w:left="6480" w:hanging="360"/>
      </w:pPr>
      <w:rPr>
        <w:rFonts w:ascii="Symbol" w:hAnsi="Symbol" w:hint="default"/>
      </w:rPr>
    </w:lvl>
  </w:abstractNum>
  <w:abstractNum w:abstractNumId="17" w15:restartNumberingAfterBreak="0">
    <w:nsid w:val="25B0794B"/>
    <w:multiLevelType w:val="hybridMultilevel"/>
    <w:tmpl w:val="1BE479E4"/>
    <w:lvl w:ilvl="0" w:tplc="BDA8481C">
      <w:start w:val="1"/>
      <w:numFmt w:val="bullet"/>
      <w:lvlText w:val=""/>
      <w:lvlPicBulletId w:val="0"/>
      <w:lvlJc w:val="left"/>
      <w:pPr>
        <w:tabs>
          <w:tab w:val="num" w:pos="720"/>
        </w:tabs>
        <w:ind w:left="720" w:hanging="360"/>
      </w:pPr>
      <w:rPr>
        <w:rFonts w:ascii="Symbol" w:hAnsi="Symbol" w:hint="default"/>
      </w:rPr>
    </w:lvl>
    <w:lvl w:ilvl="1" w:tplc="AB08C4FA">
      <w:start w:val="142"/>
      <w:numFmt w:val="bullet"/>
      <w:lvlText w:val="–"/>
      <w:lvlJc w:val="left"/>
      <w:pPr>
        <w:tabs>
          <w:tab w:val="num" w:pos="1440"/>
        </w:tabs>
        <w:ind w:left="1440" w:hanging="360"/>
      </w:pPr>
      <w:rPr>
        <w:rFonts w:ascii="Arial" w:hAnsi="Arial" w:hint="default"/>
      </w:rPr>
    </w:lvl>
    <w:lvl w:ilvl="2" w:tplc="5A4EF5A0" w:tentative="1">
      <w:start w:val="1"/>
      <w:numFmt w:val="bullet"/>
      <w:lvlText w:val=""/>
      <w:lvlPicBulletId w:val="0"/>
      <w:lvlJc w:val="left"/>
      <w:pPr>
        <w:tabs>
          <w:tab w:val="num" w:pos="2160"/>
        </w:tabs>
        <w:ind w:left="2160" w:hanging="360"/>
      </w:pPr>
      <w:rPr>
        <w:rFonts w:ascii="Symbol" w:hAnsi="Symbol" w:hint="default"/>
      </w:rPr>
    </w:lvl>
    <w:lvl w:ilvl="3" w:tplc="98F6B394" w:tentative="1">
      <w:start w:val="1"/>
      <w:numFmt w:val="bullet"/>
      <w:lvlText w:val=""/>
      <w:lvlPicBulletId w:val="0"/>
      <w:lvlJc w:val="left"/>
      <w:pPr>
        <w:tabs>
          <w:tab w:val="num" w:pos="2880"/>
        </w:tabs>
        <w:ind w:left="2880" w:hanging="360"/>
      </w:pPr>
      <w:rPr>
        <w:rFonts w:ascii="Symbol" w:hAnsi="Symbol" w:hint="default"/>
      </w:rPr>
    </w:lvl>
    <w:lvl w:ilvl="4" w:tplc="AE601A34" w:tentative="1">
      <w:start w:val="1"/>
      <w:numFmt w:val="bullet"/>
      <w:lvlText w:val=""/>
      <w:lvlPicBulletId w:val="0"/>
      <w:lvlJc w:val="left"/>
      <w:pPr>
        <w:tabs>
          <w:tab w:val="num" w:pos="3600"/>
        </w:tabs>
        <w:ind w:left="3600" w:hanging="360"/>
      </w:pPr>
      <w:rPr>
        <w:rFonts w:ascii="Symbol" w:hAnsi="Symbol" w:hint="default"/>
      </w:rPr>
    </w:lvl>
    <w:lvl w:ilvl="5" w:tplc="AA3AF6C0" w:tentative="1">
      <w:start w:val="1"/>
      <w:numFmt w:val="bullet"/>
      <w:lvlText w:val=""/>
      <w:lvlPicBulletId w:val="0"/>
      <w:lvlJc w:val="left"/>
      <w:pPr>
        <w:tabs>
          <w:tab w:val="num" w:pos="4320"/>
        </w:tabs>
        <w:ind w:left="4320" w:hanging="360"/>
      </w:pPr>
      <w:rPr>
        <w:rFonts w:ascii="Symbol" w:hAnsi="Symbol" w:hint="default"/>
      </w:rPr>
    </w:lvl>
    <w:lvl w:ilvl="6" w:tplc="EFE23BEC" w:tentative="1">
      <w:start w:val="1"/>
      <w:numFmt w:val="bullet"/>
      <w:lvlText w:val=""/>
      <w:lvlPicBulletId w:val="0"/>
      <w:lvlJc w:val="left"/>
      <w:pPr>
        <w:tabs>
          <w:tab w:val="num" w:pos="5040"/>
        </w:tabs>
        <w:ind w:left="5040" w:hanging="360"/>
      </w:pPr>
      <w:rPr>
        <w:rFonts w:ascii="Symbol" w:hAnsi="Symbol" w:hint="default"/>
      </w:rPr>
    </w:lvl>
    <w:lvl w:ilvl="7" w:tplc="1B46C548" w:tentative="1">
      <w:start w:val="1"/>
      <w:numFmt w:val="bullet"/>
      <w:lvlText w:val=""/>
      <w:lvlPicBulletId w:val="0"/>
      <w:lvlJc w:val="left"/>
      <w:pPr>
        <w:tabs>
          <w:tab w:val="num" w:pos="5760"/>
        </w:tabs>
        <w:ind w:left="5760" w:hanging="360"/>
      </w:pPr>
      <w:rPr>
        <w:rFonts w:ascii="Symbol" w:hAnsi="Symbol" w:hint="default"/>
      </w:rPr>
    </w:lvl>
    <w:lvl w:ilvl="8" w:tplc="ED266214" w:tentative="1">
      <w:start w:val="1"/>
      <w:numFmt w:val="bullet"/>
      <w:lvlText w:val=""/>
      <w:lvlPicBulletId w:val="0"/>
      <w:lvlJc w:val="left"/>
      <w:pPr>
        <w:tabs>
          <w:tab w:val="num" w:pos="6480"/>
        </w:tabs>
        <w:ind w:left="6480" w:hanging="360"/>
      </w:pPr>
      <w:rPr>
        <w:rFonts w:ascii="Symbol" w:hAnsi="Symbol" w:hint="default"/>
      </w:rPr>
    </w:lvl>
  </w:abstractNum>
  <w:abstractNum w:abstractNumId="18" w15:restartNumberingAfterBreak="0">
    <w:nsid w:val="273C50D7"/>
    <w:multiLevelType w:val="hybridMultilevel"/>
    <w:tmpl w:val="6F24420E"/>
    <w:lvl w:ilvl="0" w:tplc="A68A905E">
      <w:start w:val="1"/>
      <w:numFmt w:val="decimal"/>
      <w:lvlText w:val="%1)"/>
      <w:lvlJc w:val="left"/>
      <w:pPr>
        <w:ind w:left="720" w:hanging="360"/>
      </w:pPr>
      <w:rPr>
        <w:rFonts w:asciiTheme="minorHAnsi" w:eastAsia="Times New Roman" w:hAnsiTheme="minorHAnsi" w:cstheme="minorHAnsi"/>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7FF1C6B"/>
    <w:multiLevelType w:val="hybridMultilevel"/>
    <w:tmpl w:val="F8A0D694"/>
    <w:lvl w:ilvl="0" w:tplc="877E8030">
      <w:start w:val="1"/>
      <w:numFmt w:val="decimal"/>
      <w:lvlText w:val="%1."/>
      <w:lvlJc w:val="left"/>
      <w:pPr>
        <w:tabs>
          <w:tab w:val="num" w:pos="720"/>
        </w:tabs>
        <w:ind w:left="720" w:hanging="360"/>
      </w:pPr>
    </w:lvl>
    <w:lvl w:ilvl="1" w:tplc="0F325BA2" w:tentative="1">
      <w:start w:val="1"/>
      <w:numFmt w:val="decimal"/>
      <w:lvlText w:val="%2."/>
      <w:lvlJc w:val="left"/>
      <w:pPr>
        <w:tabs>
          <w:tab w:val="num" w:pos="1440"/>
        </w:tabs>
        <w:ind w:left="1440" w:hanging="360"/>
      </w:pPr>
    </w:lvl>
    <w:lvl w:ilvl="2" w:tplc="E4C0312E" w:tentative="1">
      <w:start w:val="1"/>
      <w:numFmt w:val="decimal"/>
      <w:lvlText w:val="%3."/>
      <w:lvlJc w:val="left"/>
      <w:pPr>
        <w:tabs>
          <w:tab w:val="num" w:pos="2160"/>
        </w:tabs>
        <w:ind w:left="2160" w:hanging="360"/>
      </w:pPr>
    </w:lvl>
    <w:lvl w:ilvl="3" w:tplc="0566632C" w:tentative="1">
      <w:start w:val="1"/>
      <w:numFmt w:val="decimal"/>
      <w:lvlText w:val="%4."/>
      <w:lvlJc w:val="left"/>
      <w:pPr>
        <w:tabs>
          <w:tab w:val="num" w:pos="2880"/>
        </w:tabs>
        <w:ind w:left="2880" w:hanging="360"/>
      </w:pPr>
    </w:lvl>
    <w:lvl w:ilvl="4" w:tplc="18C4762E" w:tentative="1">
      <w:start w:val="1"/>
      <w:numFmt w:val="decimal"/>
      <w:lvlText w:val="%5."/>
      <w:lvlJc w:val="left"/>
      <w:pPr>
        <w:tabs>
          <w:tab w:val="num" w:pos="3600"/>
        </w:tabs>
        <w:ind w:left="3600" w:hanging="360"/>
      </w:pPr>
    </w:lvl>
    <w:lvl w:ilvl="5" w:tplc="2A7ADA5A" w:tentative="1">
      <w:start w:val="1"/>
      <w:numFmt w:val="decimal"/>
      <w:lvlText w:val="%6."/>
      <w:lvlJc w:val="left"/>
      <w:pPr>
        <w:tabs>
          <w:tab w:val="num" w:pos="4320"/>
        </w:tabs>
        <w:ind w:left="4320" w:hanging="360"/>
      </w:pPr>
    </w:lvl>
    <w:lvl w:ilvl="6" w:tplc="6B38C6F6" w:tentative="1">
      <w:start w:val="1"/>
      <w:numFmt w:val="decimal"/>
      <w:lvlText w:val="%7."/>
      <w:lvlJc w:val="left"/>
      <w:pPr>
        <w:tabs>
          <w:tab w:val="num" w:pos="5040"/>
        </w:tabs>
        <w:ind w:left="5040" w:hanging="360"/>
      </w:pPr>
    </w:lvl>
    <w:lvl w:ilvl="7" w:tplc="4FA86506" w:tentative="1">
      <w:start w:val="1"/>
      <w:numFmt w:val="decimal"/>
      <w:lvlText w:val="%8."/>
      <w:lvlJc w:val="left"/>
      <w:pPr>
        <w:tabs>
          <w:tab w:val="num" w:pos="5760"/>
        </w:tabs>
        <w:ind w:left="5760" w:hanging="360"/>
      </w:pPr>
    </w:lvl>
    <w:lvl w:ilvl="8" w:tplc="297E31A4" w:tentative="1">
      <w:start w:val="1"/>
      <w:numFmt w:val="decimal"/>
      <w:lvlText w:val="%9."/>
      <w:lvlJc w:val="left"/>
      <w:pPr>
        <w:tabs>
          <w:tab w:val="num" w:pos="6480"/>
        </w:tabs>
        <w:ind w:left="6480" w:hanging="360"/>
      </w:pPr>
    </w:lvl>
  </w:abstractNum>
  <w:abstractNum w:abstractNumId="20" w15:restartNumberingAfterBreak="0">
    <w:nsid w:val="2AEF5188"/>
    <w:multiLevelType w:val="hybridMultilevel"/>
    <w:tmpl w:val="10586D5A"/>
    <w:lvl w:ilvl="0" w:tplc="B4BE71CC">
      <w:start w:val="1"/>
      <w:numFmt w:val="bullet"/>
      <w:lvlText w:val=""/>
      <w:lvlPicBulletId w:val="0"/>
      <w:lvlJc w:val="left"/>
      <w:pPr>
        <w:tabs>
          <w:tab w:val="num" w:pos="720"/>
        </w:tabs>
        <w:ind w:left="720" w:hanging="360"/>
      </w:pPr>
      <w:rPr>
        <w:rFonts w:ascii="Symbol" w:hAnsi="Symbol" w:hint="default"/>
      </w:rPr>
    </w:lvl>
    <w:lvl w:ilvl="1" w:tplc="43880CCE" w:tentative="1">
      <w:start w:val="1"/>
      <w:numFmt w:val="bullet"/>
      <w:lvlText w:val=""/>
      <w:lvlPicBulletId w:val="0"/>
      <w:lvlJc w:val="left"/>
      <w:pPr>
        <w:tabs>
          <w:tab w:val="num" w:pos="1440"/>
        </w:tabs>
        <w:ind w:left="1440" w:hanging="360"/>
      </w:pPr>
      <w:rPr>
        <w:rFonts w:ascii="Symbol" w:hAnsi="Symbol" w:hint="default"/>
      </w:rPr>
    </w:lvl>
    <w:lvl w:ilvl="2" w:tplc="7C8EB528" w:tentative="1">
      <w:start w:val="1"/>
      <w:numFmt w:val="bullet"/>
      <w:lvlText w:val=""/>
      <w:lvlPicBulletId w:val="0"/>
      <w:lvlJc w:val="left"/>
      <w:pPr>
        <w:tabs>
          <w:tab w:val="num" w:pos="2160"/>
        </w:tabs>
        <w:ind w:left="2160" w:hanging="360"/>
      </w:pPr>
      <w:rPr>
        <w:rFonts w:ascii="Symbol" w:hAnsi="Symbol" w:hint="default"/>
      </w:rPr>
    </w:lvl>
    <w:lvl w:ilvl="3" w:tplc="354C3074" w:tentative="1">
      <w:start w:val="1"/>
      <w:numFmt w:val="bullet"/>
      <w:lvlText w:val=""/>
      <w:lvlPicBulletId w:val="0"/>
      <w:lvlJc w:val="left"/>
      <w:pPr>
        <w:tabs>
          <w:tab w:val="num" w:pos="2880"/>
        </w:tabs>
        <w:ind w:left="2880" w:hanging="360"/>
      </w:pPr>
      <w:rPr>
        <w:rFonts w:ascii="Symbol" w:hAnsi="Symbol" w:hint="default"/>
      </w:rPr>
    </w:lvl>
    <w:lvl w:ilvl="4" w:tplc="58A66520" w:tentative="1">
      <w:start w:val="1"/>
      <w:numFmt w:val="bullet"/>
      <w:lvlText w:val=""/>
      <w:lvlPicBulletId w:val="0"/>
      <w:lvlJc w:val="left"/>
      <w:pPr>
        <w:tabs>
          <w:tab w:val="num" w:pos="3600"/>
        </w:tabs>
        <w:ind w:left="3600" w:hanging="360"/>
      </w:pPr>
      <w:rPr>
        <w:rFonts w:ascii="Symbol" w:hAnsi="Symbol" w:hint="default"/>
      </w:rPr>
    </w:lvl>
    <w:lvl w:ilvl="5" w:tplc="FD008072" w:tentative="1">
      <w:start w:val="1"/>
      <w:numFmt w:val="bullet"/>
      <w:lvlText w:val=""/>
      <w:lvlPicBulletId w:val="0"/>
      <w:lvlJc w:val="left"/>
      <w:pPr>
        <w:tabs>
          <w:tab w:val="num" w:pos="4320"/>
        </w:tabs>
        <w:ind w:left="4320" w:hanging="360"/>
      </w:pPr>
      <w:rPr>
        <w:rFonts w:ascii="Symbol" w:hAnsi="Symbol" w:hint="default"/>
      </w:rPr>
    </w:lvl>
    <w:lvl w:ilvl="6" w:tplc="35CE9E7C" w:tentative="1">
      <w:start w:val="1"/>
      <w:numFmt w:val="bullet"/>
      <w:lvlText w:val=""/>
      <w:lvlPicBulletId w:val="0"/>
      <w:lvlJc w:val="left"/>
      <w:pPr>
        <w:tabs>
          <w:tab w:val="num" w:pos="5040"/>
        </w:tabs>
        <w:ind w:left="5040" w:hanging="360"/>
      </w:pPr>
      <w:rPr>
        <w:rFonts w:ascii="Symbol" w:hAnsi="Symbol" w:hint="default"/>
      </w:rPr>
    </w:lvl>
    <w:lvl w:ilvl="7" w:tplc="95FEAAA2" w:tentative="1">
      <w:start w:val="1"/>
      <w:numFmt w:val="bullet"/>
      <w:lvlText w:val=""/>
      <w:lvlPicBulletId w:val="0"/>
      <w:lvlJc w:val="left"/>
      <w:pPr>
        <w:tabs>
          <w:tab w:val="num" w:pos="5760"/>
        </w:tabs>
        <w:ind w:left="5760" w:hanging="360"/>
      </w:pPr>
      <w:rPr>
        <w:rFonts w:ascii="Symbol" w:hAnsi="Symbol" w:hint="default"/>
      </w:rPr>
    </w:lvl>
    <w:lvl w:ilvl="8" w:tplc="9B2ECF08" w:tentative="1">
      <w:start w:val="1"/>
      <w:numFmt w:val="bullet"/>
      <w:lvlText w:val=""/>
      <w:lvlPicBulletId w:val="0"/>
      <w:lvlJc w:val="left"/>
      <w:pPr>
        <w:tabs>
          <w:tab w:val="num" w:pos="6480"/>
        </w:tabs>
        <w:ind w:left="6480" w:hanging="360"/>
      </w:pPr>
      <w:rPr>
        <w:rFonts w:ascii="Symbol" w:hAnsi="Symbol" w:hint="default"/>
      </w:rPr>
    </w:lvl>
  </w:abstractNum>
  <w:abstractNum w:abstractNumId="21" w15:restartNumberingAfterBreak="0">
    <w:nsid w:val="2E3563E0"/>
    <w:multiLevelType w:val="hybridMultilevel"/>
    <w:tmpl w:val="284A0E74"/>
    <w:lvl w:ilvl="0" w:tplc="D73CD85E">
      <w:start w:val="7"/>
      <w:numFmt w:val="bullet"/>
      <w:lvlText w:val=""/>
      <w:lvlJc w:val="left"/>
      <w:pPr>
        <w:ind w:left="1068" w:hanging="360"/>
      </w:pPr>
      <w:rPr>
        <w:rFonts w:ascii="Wingdings" w:eastAsia="Times New Roman" w:hAnsi="Wingdings" w:cstheme="minorHAns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2" w15:restartNumberingAfterBreak="0">
    <w:nsid w:val="2F451A27"/>
    <w:multiLevelType w:val="hybridMultilevel"/>
    <w:tmpl w:val="0944BC4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3" w15:restartNumberingAfterBreak="0">
    <w:nsid w:val="32761792"/>
    <w:multiLevelType w:val="singleLevel"/>
    <w:tmpl w:val="A46AF5BC"/>
    <w:lvl w:ilvl="0">
      <w:start w:val="2"/>
      <w:numFmt w:val="bullet"/>
      <w:lvlText w:val="-"/>
      <w:lvlJc w:val="left"/>
      <w:pPr>
        <w:tabs>
          <w:tab w:val="num" w:pos="360"/>
        </w:tabs>
        <w:ind w:left="360" w:hanging="360"/>
      </w:pPr>
    </w:lvl>
  </w:abstractNum>
  <w:abstractNum w:abstractNumId="24" w15:restartNumberingAfterBreak="0">
    <w:nsid w:val="32B75C24"/>
    <w:multiLevelType w:val="hybridMultilevel"/>
    <w:tmpl w:val="69E87B88"/>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36435C4F"/>
    <w:multiLevelType w:val="hybridMultilevel"/>
    <w:tmpl w:val="A0B84122"/>
    <w:lvl w:ilvl="0" w:tplc="3308483C">
      <w:numFmt w:val="bullet"/>
      <w:lvlText w:val=""/>
      <w:lvlJc w:val="left"/>
      <w:pPr>
        <w:ind w:left="1428" w:hanging="360"/>
      </w:pPr>
      <w:rPr>
        <w:rFonts w:ascii="Wingdings" w:eastAsia="Times New Roman" w:hAnsi="Wingdings" w:cstheme="minorHAnsi"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6" w15:restartNumberingAfterBreak="0">
    <w:nsid w:val="40873932"/>
    <w:multiLevelType w:val="hybridMultilevel"/>
    <w:tmpl w:val="A0184D0A"/>
    <w:lvl w:ilvl="0" w:tplc="ADA04112">
      <w:start w:val="2"/>
      <w:numFmt w:val="bullet"/>
      <w:lvlText w:val=""/>
      <w:lvlJc w:val="left"/>
      <w:pPr>
        <w:ind w:left="1800" w:hanging="360"/>
      </w:pPr>
      <w:rPr>
        <w:rFonts w:ascii="Wingdings" w:eastAsia="Times New Roman" w:hAnsi="Wingdings" w:cstheme="minorHAnsi"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7" w15:restartNumberingAfterBreak="0">
    <w:nsid w:val="4A4D36CF"/>
    <w:multiLevelType w:val="hybridMultilevel"/>
    <w:tmpl w:val="175A17CE"/>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4E9B4B61"/>
    <w:multiLevelType w:val="hybridMultilevel"/>
    <w:tmpl w:val="3AA43364"/>
    <w:lvl w:ilvl="0" w:tplc="E0085876">
      <w:start w:val="1"/>
      <w:numFmt w:val="decimal"/>
      <w:lvlText w:val="%1."/>
      <w:lvlJc w:val="left"/>
      <w:pPr>
        <w:tabs>
          <w:tab w:val="num" w:pos="720"/>
        </w:tabs>
        <w:ind w:left="720" w:hanging="360"/>
      </w:pPr>
    </w:lvl>
    <w:lvl w:ilvl="1" w:tplc="3C526814" w:tentative="1">
      <w:start w:val="1"/>
      <w:numFmt w:val="decimal"/>
      <w:lvlText w:val="%2."/>
      <w:lvlJc w:val="left"/>
      <w:pPr>
        <w:tabs>
          <w:tab w:val="num" w:pos="1440"/>
        </w:tabs>
        <w:ind w:left="1440" w:hanging="360"/>
      </w:pPr>
    </w:lvl>
    <w:lvl w:ilvl="2" w:tplc="3384DBA2" w:tentative="1">
      <w:start w:val="1"/>
      <w:numFmt w:val="decimal"/>
      <w:lvlText w:val="%3."/>
      <w:lvlJc w:val="left"/>
      <w:pPr>
        <w:tabs>
          <w:tab w:val="num" w:pos="2160"/>
        </w:tabs>
        <w:ind w:left="2160" w:hanging="360"/>
      </w:pPr>
    </w:lvl>
    <w:lvl w:ilvl="3" w:tplc="5BDC99DC" w:tentative="1">
      <w:start w:val="1"/>
      <w:numFmt w:val="decimal"/>
      <w:lvlText w:val="%4."/>
      <w:lvlJc w:val="left"/>
      <w:pPr>
        <w:tabs>
          <w:tab w:val="num" w:pos="2880"/>
        </w:tabs>
        <w:ind w:left="2880" w:hanging="360"/>
      </w:pPr>
    </w:lvl>
    <w:lvl w:ilvl="4" w:tplc="132A7FF6" w:tentative="1">
      <w:start w:val="1"/>
      <w:numFmt w:val="decimal"/>
      <w:lvlText w:val="%5."/>
      <w:lvlJc w:val="left"/>
      <w:pPr>
        <w:tabs>
          <w:tab w:val="num" w:pos="3600"/>
        </w:tabs>
        <w:ind w:left="3600" w:hanging="360"/>
      </w:pPr>
    </w:lvl>
    <w:lvl w:ilvl="5" w:tplc="7F1CD7BE" w:tentative="1">
      <w:start w:val="1"/>
      <w:numFmt w:val="decimal"/>
      <w:lvlText w:val="%6."/>
      <w:lvlJc w:val="left"/>
      <w:pPr>
        <w:tabs>
          <w:tab w:val="num" w:pos="4320"/>
        </w:tabs>
        <w:ind w:left="4320" w:hanging="360"/>
      </w:pPr>
    </w:lvl>
    <w:lvl w:ilvl="6" w:tplc="3A5EAE78" w:tentative="1">
      <w:start w:val="1"/>
      <w:numFmt w:val="decimal"/>
      <w:lvlText w:val="%7."/>
      <w:lvlJc w:val="left"/>
      <w:pPr>
        <w:tabs>
          <w:tab w:val="num" w:pos="5040"/>
        </w:tabs>
        <w:ind w:left="5040" w:hanging="360"/>
      </w:pPr>
    </w:lvl>
    <w:lvl w:ilvl="7" w:tplc="B8F28CB6" w:tentative="1">
      <w:start w:val="1"/>
      <w:numFmt w:val="decimal"/>
      <w:lvlText w:val="%8."/>
      <w:lvlJc w:val="left"/>
      <w:pPr>
        <w:tabs>
          <w:tab w:val="num" w:pos="5760"/>
        </w:tabs>
        <w:ind w:left="5760" w:hanging="360"/>
      </w:pPr>
    </w:lvl>
    <w:lvl w:ilvl="8" w:tplc="AA007466" w:tentative="1">
      <w:start w:val="1"/>
      <w:numFmt w:val="decimal"/>
      <w:lvlText w:val="%9."/>
      <w:lvlJc w:val="left"/>
      <w:pPr>
        <w:tabs>
          <w:tab w:val="num" w:pos="6480"/>
        </w:tabs>
        <w:ind w:left="6480" w:hanging="360"/>
      </w:pPr>
    </w:lvl>
  </w:abstractNum>
  <w:abstractNum w:abstractNumId="29" w15:restartNumberingAfterBreak="0">
    <w:nsid w:val="4F2A4C0D"/>
    <w:multiLevelType w:val="hybridMultilevel"/>
    <w:tmpl w:val="AA8C4966"/>
    <w:lvl w:ilvl="0" w:tplc="73CCD95E">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0" w15:restartNumberingAfterBreak="0">
    <w:nsid w:val="52CF2882"/>
    <w:multiLevelType w:val="hybridMultilevel"/>
    <w:tmpl w:val="0896D5D6"/>
    <w:lvl w:ilvl="0" w:tplc="EDB03E50">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55BF46B3"/>
    <w:multiLevelType w:val="hybridMultilevel"/>
    <w:tmpl w:val="0738507E"/>
    <w:lvl w:ilvl="0" w:tplc="66ECE1EA">
      <w:start w:val="4"/>
      <w:numFmt w:val="decimal"/>
      <w:lvlText w:val="%1)"/>
      <w:lvlJc w:val="left"/>
      <w:pPr>
        <w:tabs>
          <w:tab w:val="num" w:pos="1776"/>
        </w:tabs>
        <w:ind w:left="1776" w:hanging="360"/>
      </w:pPr>
    </w:lvl>
    <w:lvl w:ilvl="1" w:tplc="6EAC50B8" w:tentative="1">
      <w:start w:val="1"/>
      <w:numFmt w:val="decimal"/>
      <w:lvlText w:val="%2)"/>
      <w:lvlJc w:val="left"/>
      <w:pPr>
        <w:tabs>
          <w:tab w:val="num" w:pos="2496"/>
        </w:tabs>
        <w:ind w:left="2496" w:hanging="360"/>
      </w:pPr>
    </w:lvl>
    <w:lvl w:ilvl="2" w:tplc="0C4E5102" w:tentative="1">
      <w:start w:val="1"/>
      <w:numFmt w:val="decimal"/>
      <w:lvlText w:val="%3)"/>
      <w:lvlJc w:val="left"/>
      <w:pPr>
        <w:tabs>
          <w:tab w:val="num" w:pos="3216"/>
        </w:tabs>
        <w:ind w:left="3216" w:hanging="360"/>
      </w:pPr>
    </w:lvl>
    <w:lvl w:ilvl="3" w:tplc="13A4F008" w:tentative="1">
      <w:start w:val="1"/>
      <w:numFmt w:val="decimal"/>
      <w:lvlText w:val="%4)"/>
      <w:lvlJc w:val="left"/>
      <w:pPr>
        <w:tabs>
          <w:tab w:val="num" w:pos="3936"/>
        </w:tabs>
        <w:ind w:left="3936" w:hanging="360"/>
      </w:pPr>
    </w:lvl>
    <w:lvl w:ilvl="4" w:tplc="26F04DAE" w:tentative="1">
      <w:start w:val="1"/>
      <w:numFmt w:val="decimal"/>
      <w:lvlText w:val="%5)"/>
      <w:lvlJc w:val="left"/>
      <w:pPr>
        <w:tabs>
          <w:tab w:val="num" w:pos="4656"/>
        </w:tabs>
        <w:ind w:left="4656" w:hanging="360"/>
      </w:pPr>
    </w:lvl>
    <w:lvl w:ilvl="5" w:tplc="8D4C2584" w:tentative="1">
      <w:start w:val="1"/>
      <w:numFmt w:val="decimal"/>
      <w:lvlText w:val="%6)"/>
      <w:lvlJc w:val="left"/>
      <w:pPr>
        <w:tabs>
          <w:tab w:val="num" w:pos="5376"/>
        </w:tabs>
        <w:ind w:left="5376" w:hanging="360"/>
      </w:pPr>
    </w:lvl>
    <w:lvl w:ilvl="6" w:tplc="AA48F86C" w:tentative="1">
      <w:start w:val="1"/>
      <w:numFmt w:val="decimal"/>
      <w:lvlText w:val="%7)"/>
      <w:lvlJc w:val="left"/>
      <w:pPr>
        <w:tabs>
          <w:tab w:val="num" w:pos="6096"/>
        </w:tabs>
        <w:ind w:left="6096" w:hanging="360"/>
      </w:pPr>
    </w:lvl>
    <w:lvl w:ilvl="7" w:tplc="F050E5A2" w:tentative="1">
      <w:start w:val="1"/>
      <w:numFmt w:val="decimal"/>
      <w:lvlText w:val="%8)"/>
      <w:lvlJc w:val="left"/>
      <w:pPr>
        <w:tabs>
          <w:tab w:val="num" w:pos="6816"/>
        </w:tabs>
        <w:ind w:left="6816" w:hanging="360"/>
      </w:pPr>
    </w:lvl>
    <w:lvl w:ilvl="8" w:tplc="3A5E9E20" w:tentative="1">
      <w:start w:val="1"/>
      <w:numFmt w:val="decimal"/>
      <w:lvlText w:val="%9)"/>
      <w:lvlJc w:val="left"/>
      <w:pPr>
        <w:tabs>
          <w:tab w:val="num" w:pos="7536"/>
        </w:tabs>
        <w:ind w:left="7536" w:hanging="360"/>
      </w:pPr>
    </w:lvl>
  </w:abstractNum>
  <w:abstractNum w:abstractNumId="32" w15:restartNumberingAfterBreak="0">
    <w:nsid w:val="5A35605A"/>
    <w:multiLevelType w:val="hybridMultilevel"/>
    <w:tmpl w:val="6E70235A"/>
    <w:lvl w:ilvl="0" w:tplc="992A6252">
      <w:start w:val="1"/>
      <w:numFmt w:val="decimal"/>
      <w:lvlText w:val="%1)"/>
      <w:lvlJc w:val="left"/>
      <w:pPr>
        <w:tabs>
          <w:tab w:val="num" w:pos="720"/>
        </w:tabs>
        <w:ind w:left="720" w:hanging="360"/>
      </w:pPr>
    </w:lvl>
    <w:lvl w:ilvl="1" w:tplc="4F2A690E" w:tentative="1">
      <w:start w:val="1"/>
      <w:numFmt w:val="decimal"/>
      <w:lvlText w:val="%2)"/>
      <w:lvlJc w:val="left"/>
      <w:pPr>
        <w:tabs>
          <w:tab w:val="num" w:pos="1440"/>
        </w:tabs>
        <w:ind w:left="1440" w:hanging="360"/>
      </w:pPr>
    </w:lvl>
    <w:lvl w:ilvl="2" w:tplc="C9BE3872" w:tentative="1">
      <w:start w:val="1"/>
      <w:numFmt w:val="decimal"/>
      <w:lvlText w:val="%3)"/>
      <w:lvlJc w:val="left"/>
      <w:pPr>
        <w:tabs>
          <w:tab w:val="num" w:pos="2160"/>
        </w:tabs>
        <w:ind w:left="2160" w:hanging="360"/>
      </w:pPr>
    </w:lvl>
    <w:lvl w:ilvl="3" w:tplc="B7920D30" w:tentative="1">
      <w:start w:val="1"/>
      <w:numFmt w:val="decimal"/>
      <w:lvlText w:val="%4)"/>
      <w:lvlJc w:val="left"/>
      <w:pPr>
        <w:tabs>
          <w:tab w:val="num" w:pos="2880"/>
        </w:tabs>
        <w:ind w:left="2880" w:hanging="360"/>
      </w:pPr>
    </w:lvl>
    <w:lvl w:ilvl="4" w:tplc="6A8E4478" w:tentative="1">
      <w:start w:val="1"/>
      <w:numFmt w:val="decimal"/>
      <w:lvlText w:val="%5)"/>
      <w:lvlJc w:val="left"/>
      <w:pPr>
        <w:tabs>
          <w:tab w:val="num" w:pos="3600"/>
        </w:tabs>
        <w:ind w:left="3600" w:hanging="360"/>
      </w:pPr>
    </w:lvl>
    <w:lvl w:ilvl="5" w:tplc="0AFA610E" w:tentative="1">
      <w:start w:val="1"/>
      <w:numFmt w:val="decimal"/>
      <w:lvlText w:val="%6)"/>
      <w:lvlJc w:val="left"/>
      <w:pPr>
        <w:tabs>
          <w:tab w:val="num" w:pos="4320"/>
        </w:tabs>
        <w:ind w:left="4320" w:hanging="360"/>
      </w:pPr>
    </w:lvl>
    <w:lvl w:ilvl="6" w:tplc="D94CF282" w:tentative="1">
      <w:start w:val="1"/>
      <w:numFmt w:val="decimal"/>
      <w:lvlText w:val="%7)"/>
      <w:lvlJc w:val="left"/>
      <w:pPr>
        <w:tabs>
          <w:tab w:val="num" w:pos="5040"/>
        </w:tabs>
        <w:ind w:left="5040" w:hanging="360"/>
      </w:pPr>
    </w:lvl>
    <w:lvl w:ilvl="7" w:tplc="EDBABC1E" w:tentative="1">
      <w:start w:val="1"/>
      <w:numFmt w:val="decimal"/>
      <w:lvlText w:val="%8)"/>
      <w:lvlJc w:val="left"/>
      <w:pPr>
        <w:tabs>
          <w:tab w:val="num" w:pos="5760"/>
        </w:tabs>
        <w:ind w:left="5760" w:hanging="360"/>
      </w:pPr>
    </w:lvl>
    <w:lvl w:ilvl="8" w:tplc="42DEC066" w:tentative="1">
      <w:start w:val="1"/>
      <w:numFmt w:val="decimal"/>
      <w:lvlText w:val="%9)"/>
      <w:lvlJc w:val="left"/>
      <w:pPr>
        <w:tabs>
          <w:tab w:val="num" w:pos="6480"/>
        </w:tabs>
        <w:ind w:left="6480" w:hanging="360"/>
      </w:pPr>
    </w:lvl>
  </w:abstractNum>
  <w:abstractNum w:abstractNumId="33" w15:restartNumberingAfterBreak="0">
    <w:nsid w:val="5B592CB5"/>
    <w:multiLevelType w:val="hybridMultilevel"/>
    <w:tmpl w:val="32EA8D98"/>
    <w:lvl w:ilvl="0" w:tplc="C1D6E704">
      <w:start w:val="1"/>
      <w:numFmt w:val="bullet"/>
      <w:lvlText w:val="-"/>
      <w:lvlJc w:val="left"/>
      <w:pPr>
        <w:ind w:left="720" w:hanging="360"/>
      </w:pPr>
      <w:rPr>
        <w:rFonts w:ascii="Calibri" w:eastAsia="Times New Roman" w:hAnsi="Calibri"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CD81863"/>
    <w:multiLevelType w:val="singleLevel"/>
    <w:tmpl w:val="B14C358E"/>
    <w:lvl w:ilvl="0">
      <w:numFmt w:val="bullet"/>
      <w:lvlText w:val="-"/>
      <w:lvlJc w:val="left"/>
      <w:pPr>
        <w:tabs>
          <w:tab w:val="num" w:pos="360"/>
        </w:tabs>
        <w:ind w:left="360" w:hanging="360"/>
      </w:pPr>
      <w:rPr>
        <w:rFonts w:hint="default"/>
      </w:rPr>
    </w:lvl>
  </w:abstractNum>
  <w:abstractNum w:abstractNumId="35" w15:restartNumberingAfterBreak="0">
    <w:nsid w:val="61815956"/>
    <w:multiLevelType w:val="hybridMultilevel"/>
    <w:tmpl w:val="11CE598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6" w15:restartNumberingAfterBreak="0">
    <w:nsid w:val="62DE3CCB"/>
    <w:multiLevelType w:val="hybridMultilevel"/>
    <w:tmpl w:val="FEB85BE0"/>
    <w:lvl w:ilvl="0" w:tplc="4544AB4C">
      <w:start w:val="1"/>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33359CA"/>
    <w:multiLevelType w:val="hybridMultilevel"/>
    <w:tmpl w:val="8B023186"/>
    <w:lvl w:ilvl="0" w:tplc="3AB6A968">
      <w:start w:val="1"/>
      <w:numFmt w:val="decimal"/>
      <w:lvlText w:val="%1."/>
      <w:lvlJc w:val="left"/>
      <w:pPr>
        <w:ind w:left="1068" w:hanging="360"/>
      </w:pPr>
      <w:rPr>
        <w:rFonts w:hint="default"/>
        <w:u w:val="none"/>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38" w15:restartNumberingAfterBreak="0">
    <w:nsid w:val="635C09C6"/>
    <w:multiLevelType w:val="hybridMultilevel"/>
    <w:tmpl w:val="53C4FD3A"/>
    <w:lvl w:ilvl="0" w:tplc="962E01EE">
      <w:start w:val="1"/>
      <w:numFmt w:val="decimal"/>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39" w15:restartNumberingAfterBreak="0">
    <w:nsid w:val="674928AD"/>
    <w:multiLevelType w:val="hybridMultilevel"/>
    <w:tmpl w:val="216EC7E6"/>
    <w:lvl w:ilvl="0" w:tplc="60CC10F6">
      <w:numFmt w:val="bullet"/>
      <w:lvlText w:val="-"/>
      <w:lvlJc w:val="left"/>
      <w:pPr>
        <w:tabs>
          <w:tab w:val="num" w:pos="720"/>
        </w:tabs>
        <w:ind w:left="720" w:hanging="360"/>
      </w:pPr>
      <w:rPr>
        <w:rFonts w:ascii="Arial" w:eastAsia="Times New Roman" w:hAnsi="Aria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292ACD"/>
    <w:multiLevelType w:val="hybridMultilevel"/>
    <w:tmpl w:val="84AE89D0"/>
    <w:lvl w:ilvl="0" w:tplc="08130001">
      <w:start w:val="1"/>
      <w:numFmt w:val="bullet"/>
      <w:lvlText w:val=""/>
      <w:lvlJc w:val="left"/>
      <w:pPr>
        <w:ind w:left="1430" w:hanging="360"/>
      </w:pPr>
      <w:rPr>
        <w:rFonts w:ascii="Symbol" w:hAnsi="Symbol" w:hint="default"/>
      </w:rPr>
    </w:lvl>
    <w:lvl w:ilvl="1" w:tplc="08130003" w:tentative="1">
      <w:start w:val="1"/>
      <w:numFmt w:val="bullet"/>
      <w:lvlText w:val="o"/>
      <w:lvlJc w:val="left"/>
      <w:pPr>
        <w:ind w:left="2150" w:hanging="360"/>
      </w:pPr>
      <w:rPr>
        <w:rFonts w:ascii="Courier New" w:hAnsi="Courier New" w:cs="Courier New" w:hint="default"/>
      </w:rPr>
    </w:lvl>
    <w:lvl w:ilvl="2" w:tplc="08130005" w:tentative="1">
      <w:start w:val="1"/>
      <w:numFmt w:val="bullet"/>
      <w:lvlText w:val=""/>
      <w:lvlJc w:val="left"/>
      <w:pPr>
        <w:ind w:left="2870" w:hanging="360"/>
      </w:pPr>
      <w:rPr>
        <w:rFonts w:ascii="Wingdings" w:hAnsi="Wingdings" w:hint="default"/>
      </w:rPr>
    </w:lvl>
    <w:lvl w:ilvl="3" w:tplc="08130001" w:tentative="1">
      <w:start w:val="1"/>
      <w:numFmt w:val="bullet"/>
      <w:lvlText w:val=""/>
      <w:lvlJc w:val="left"/>
      <w:pPr>
        <w:ind w:left="3590" w:hanging="360"/>
      </w:pPr>
      <w:rPr>
        <w:rFonts w:ascii="Symbol" w:hAnsi="Symbol" w:hint="default"/>
      </w:rPr>
    </w:lvl>
    <w:lvl w:ilvl="4" w:tplc="08130003" w:tentative="1">
      <w:start w:val="1"/>
      <w:numFmt w:val="bullet"/>
      <w:lvlText w:val="o"/>
      <w:lvlJc w:val="left"/>
      <w:pPr>
        <w:ind w:left="4310" w:hanging="360"/>
      </w:pPr>
      <w:rPr>
        <w:rFonts w:ascii="Courier New" w:hAnsi="Courier New" w:cs="Courier New" w:hint="default"/>
      </w:rPr>
    </w:lvl>
    <w:lvl w:ilvl="5" w:tplc="08130005" w:tentative="1">
      <w:start w:val="1"/>
      <w:numFmt w:val="bullet"/>
      <w:lvlText w:val=""/>
      <w:lvlJc w:val="left"/>
      <w:pPr>
        <w:ind w:left="5030" w:hanging="360"/>
      </w:pPr>
      <w:rPr>
        <w:rFonts w:ascii="Wingdings" w:hAnsi="Wingdings" w:hint="default"/>
      </w:rPr>
    </w:lvl>
    <w:lvl w:ilvl="6" w:tplc="08130001" w:tentative="1">
      <w:start w:val="1"/>
      <w:numFmt w:val="bullet"/>
      <w:lvlText w:val=""/>
      <w:lvlJc w:val="left"/>
      <w:pPr>
        <w:ind w:left="5750" w:hanging="360"/>
      </w:pPr>
      <w:rPr>
        <w:rFonts w:ascii="Symbol" w:hAnsi="Symbol" w:hint="default"/>
      </w:rPr>
    </w:lvl>
    <w:lvl w:ilvl="7" w:tplc="08130003" w:tentative="1">
      <w:start w:val="1"/>
      <w:numFmt w:val="bullet"/>
      <w:lvlText w:val="o"/>
      <w:lvlJc w:val="left"/>
      <w:pPr>
        <w:ind w:left="6470" w:hanging="360"/>
      </w:pPr>
      <w:rPr>
        <w:rFonts w:ascii="Courier New" w:hAnsi="Courier New" w:cs="Courier New" w:hint="default"/>
      </w:rPr>
    </w:lvl>
    <w:lvl w:ilvl="8" w:tplc="08130005" w:tentative="1">
      <w:start w:val="1"/>
      <w:numFmt w:val="bullet"/>
      <w:lvlText w:val=""/>
      <w:lvlJc w:val="left"/>
      <w:pPr>
        <w:ind w:left="7190" w:hanging="360"/>
      </w:pPr>
      <w:rPr>
        <w:rFonts w:ascii="Wingdings" w:hAnsi="Wingdings" w:hint="default"/>
      </w:rPr>
    </w:lvl>
  </w:abstractNum>
  <w:abstractNum w:abstractNumId="41" w15:restartNumberingAfterBreak="0">
    <w:nsid w:val="69F700C4"/>
    <w:multiLevelType w:val="hybridMultilevel"/>
    <w:tmpl w:val="F1F84980"/>
    <w:lvl w:ilvl="0" w:tplc="605C1FDE">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2" w15:restartNumberingAfterBreak="0">
    <w:nsid w:val="6C0E216B"/>
    <w:multiLevelType w:val="hybridMultilevel"/>
    <w:tmpl w:val="D9483936"/>
    <w:lvl w:ilvl="0" w:tplc="1396C3A2">
      <w:start w:val="1"/>
      <w:numFmt w:val="decimal"/>
      <w:lvlText w:val="%1."/>
      <w:lvlJc w:val="left"/>
      <w:pPr>
        <w:ind w:left="720" w:hanging="360"/>
      </w:pPr>
      <w:rPr>
        <w:rFonts w:hint="default"/>
        <w:sz w:val="24"/>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70941FF7"/>
    <w:multiLevelType w:val="hybridMultilevel"/>
    <w:tmpl w:val="28186D3A"/>
    <w:lvl w:ilvl="0" w:tplc="9314D35C">
      <w:start w:val="1"/>
      <w:numFmt w:val="bullet"/>
      <w:lvlText w:val="-"/>
      <w:lvlJc w:val="left"/>
      <w:pPr>
        <w:ind w:left="1080" w:hanging="360"/>
      </w:pPr>
      <w:rPr>
        <w:rFonts w:ascii="Calibri" w:eastAsia="Times New Roman" w:hAnsi="Calibri" w:cstheme="minorHAns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4" w15:restartNumberingAfterBreak="0">
    <w:nsid w:val="7C13380C"/>
    <w:multiLevelType w:val="singleLevel"/>
    <w:tmpl w:val="99085AA0"/>
    <w:lvl w:ilvl="0">
      <w:start w:val="24"/>
      <w:numFmt w:val="bullet"/>
      <w:lvlText w:val="-"/>
      <w:lvlJc w:val="left"/>
      <w:pPr>
        <w:tabs>
          <w:tab w:val="num" w:pos="360"/>
        </w:tabs>
        <w:ind w:left="360" w:hanging="360"/>
      </w:pPr>
    </w:lvl>
  </w:abstractNum>
  <w:abstractNum w:abstractNumId="45" w15:restartNumberingAfterBreak="0">
    <w:nsid w:val="7DE638B8"/>
    <w:multiLevelType w:val="hybridMultilevel"/>
    <w:tmpl w:val="782487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E3624F7"/>
    <w:multiLevelType w:val="hybridMultilevel"/>
    <w:tmpl w:val="F4E6C8B6"/>
    <w:lvl w:ilvl="0" w:tplc="0813000F">
      <w:start w:val="1"/>
      <w:numFmt w:val="decimal"/>
      <w:lvlText w:val="%1."/>
      <w:lvlJc w:val="left"/>
      <w:pPr>
        <w:ind w:left="720" w:hanging="360"/>
      </w:pPr>
      <w:rPr>
        <w:rFonts w:hint="default"/>
      </w:rPr>
    </w:lvl>
    <w:lvl w:ilvl="1" w:tplc="A1467BE8">
      <w:numFmt w:val="bullet"/>
      <w:lvlText w:val="-"/>
      <w:lvlJc w:val="left"/>
      <w:pPr>
        <w:ind w:left="1440" w:hanging="360"/>
      </w:pPr>
      <w:rPr>
        <w:rFonts w:ascii="Arial" w:eastAsia="Times New Roman"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4"/>
  </w:num>
  <w:num w:numId="2">
    <w:abstractNumId w:val="0"/>
  </w:num>
  <w:num w:numId="3">
    <w:abstractNumId w:val="31"/>
  </w:num>
  <w:num w:numId="4">
    <w:abstractNumId w:val="21"/>
  </w:num>
  <w:num w:numId="5">
    <w:abstractNumId w:val="14"/>
  </w:num>
  <w:num w:numId="6">
    <w:abstractNumId w:val="2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4"/>
  </w:num>
  <w:num w:numId="10">
    <w:abstractNumId w:val="24"/>
  </w:num>
  <w:num w:numId="11">
    <w:abstractNumId w:val="42"/>
  </w:num>
  <w:num w:numId="12">
    <w:abstractNumId w:val="33"/>
  </w:num>
  <w:num w:numId="13">
    <w:abstractNumId w:val="12"/>
  </w:num>
  <w:num w:numId="14">
    <w:abstractNumId w:val="18"/>
  </w:num>
  <w:num w:numId="15">
    <w:abstractNumId w:val="41"/>
  </w:num>
  <w:num w:numId="16">
    <w:abstractNumId w:val="36"/>
  </w:num>
  <w:num w:numId="17">
    <w:abstractNumId w:val="7"/>
  </w:num>
  <w:num w:numId="18">
    <w:abstractNumId w:val="30"/>
  </w:num>
  <w:num w:numId="19">
    <w:abstractNumId w:val="2"/>
  </w:num>
  <w:num w:numId="20">
    <w:abstractNumId w:val="22"/>
  </w:num>
  <w:num w:numId="21">
    <w:abstractNumId w:val="26"/>
  </w:num>
  <w:num w:numId="22">
    <w:abstractNumId w:val="39"/>
  </w:num>
  <w:num w:numId="23">
    <w:abstractNumId w:val="13"/>
  </w:num>
  <w:num w:numId="24">
    <w:abstractNumId w:val="32"/>
  </w:num>
  <w:num w:numId="25">
    <w:abstractNumId w:val="28"/>
  </w:num>
  <w:num w:numId="26">
    <w:abstractNumId w:val="4"/>
  </w:num>
  <w:num w:numId="27">
    <w:abstractNumId w:val="19"/>
  </w:num>
  <w:num w:numId="28">
    <w:abstractNumId w:val="15"/>
  </w:num>
  <w:num w:numId="29">
    <w:abstractNumId w:val="10"/>
  </w:num>
  <w:num w:numId="30">
    <w:abstractNumId w:val="29"/>
  </w:num>
  <w:num w:numId="31">
    <w:abstractNumId w:val="3"/>
  </w:num>
  <w:num w:numId="32">
    <w:abstractNumId w:val="38"/>
  </w:num>
  <w:num w:numId="33">
    <w:abstractNumId w:val="37"/>
  </w:num>
  <w:num w:numId="34">
    <w:abstractNumId w:val="25"/>
  </w:num>
  <w:num w:numId="35">
    <w:abstractNumId w:val="27"/>
  </w:num>
  <w:num w:numId="36">
    <w:abstractNumId w:val="43"/>
  </w:num>
  <w:num w:numId="37">
    <w:abstractNumId w:val="8"/>
  </w:num>
  <w:num w:numId="38">
    <w:abstractNumId w:val="46"/>
  </w:num>
  <w:num w:numId="39">
    <w:abstractNumId w:val="17"/>
  </w:num>
  <w:num w:numId="40">
    <w:abstractNumId w:val="20"/>
  </w:num>
  <w:num w:numId="41">
    <w:abstractNumId w:val="16"/>
  </w:num>
  <w:num w:numId="42">
    <w:abstractNumId w:val="6"/>
  </w:num>
  <w:num w:numId="43">
    <w:abstractNumId w:val="45"/>
  </w:num>
  <w:num w:numId="44">
    <w:abstractNumId w:val="11"/>
  </w:num>
  <w:num w:numId="45">
    <w:abstractNumId w:val="35"/>
  </w:num>
  <w:num w:numId="46">
    <w:abstractNumId w:val="40"/>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2FF"/>
    <w:rsid w:val="0000094F"/>
    <w:rsid w:val="00001862"/>
    <w:rsid w:val="00015DF5"/>
    <w:rsid w:val="00046465"/>
    <w:rsid w:val="00061572"/>
    <w:rsid w:val="00074961"/>
    <w:rsid w:val="000814E3"/>
    <w:rsid w:val="000A2FEA"/>
    <w:rsid w:val="000B482D"/>
    <w:rsid w:val="0010083D"/>
    <w:rsid w:val="00114CE0"/>
    <w:rsid w:val="00120482"/>
    <w:rsid w:val="001227F9"/>
    <w:rsid w:val="00145626"/>
    <w:rsid w:val="00146195"/>
    <w:rsid w:val="00163863"/>
    <w:rsid w:val="001676A8"/>
    <w:rsid w:val="00180325"/>
    <w:rsid w:val="001B2266"/>
    <w:rsid w:val="001C06E5"/>
    <w:rsid w:val="001D2EB5"/>
    <w:rsid w:val="001E406F"/>
    <w:rsid w:val="002366EA"/>
    <w:rsid w:val="00250B10"/>
    <w:rsid w:val="00272FA3"/>
    <w:rsid w:val="00277B2E"/>
    <w:rsid w:val="002864B5"/>
    <w:rsid w:val="00291FFA"/>
    <w:rsid w:val="002D07C9"/>
    <w:rsid w:val="002D2302"/>
    <w:rsid w:val="002D6098"/>
    <w:rsid w:val="002D7261"/>
    <w:rsid w:val="002E4931"/>
    <w:rsid w:val="002F0515"/>
    <w:rsid w:val="0030168A"/>
    <w:rsid w:val="00305FF8"/>
    <w:rsid w:val="00321AF7"/>
    <w:rsid w:val="00327414"/>
    <w:rsid w:val="00337C27"/>
    <w:rsid w:val="003529D8"/>
    <w:rsid w:val="003575EF"/>
    <w:rsid w:val="00360981"/>
    <w:rsid w:val="00360A98"/>
    <w:rsid w:val="00392B20"/>
    <w:rsid w:val="00394217"/>
    <w:rsid w:val="003B0B2A"/>
    <w:rsid w:val="003B39A1"/>
    <w:rsid w:val="003D5E57"/>
    <w:rsid w:val="003E1757"/>
    <w:rsid w:val="003F26A9"/>
    <w:rsid w:val="003F3C60"/>
    <w:rsid w:val="004072AB"/>
    <w:rsid w:val="004123E3"/>
    <w:rsid w:val="004221EF"/>
    <w:rsid w:val="00423B48"/>
    <w:rsid w:val="004718D7"/>
    <w:rsid w:val="00484CEA"/>
    <w:rsid w:val="00487302"/>
    <w:rsid w:val="00492C30"/>
    <w:rsid w:val="004946DF"/>
    <w:rsid w:val="004A5F5F"/>
    <w:rsid w:val="004B3F1E"/>
    <w:rsid w:val="004C45A1"/>
    <w:rsid w:val="004C5B5D"/>
    <w:rsid w:val="004D1FA0"/>
    <w:rsid w:val="004E3BBE"/>
    <w:rsid w:val="004F19A2"/>
    <w:rsid w:val="005171E8"/>
    <w:rsid w:val="00540E1D"/>
    <w:rsid w:val="00541194"/>
    <w:rsid w:val="00557B07"/>
    <w:rsid w:val="005624FC"/>
    <w:rsid w:val="00572E4C"/>
    <w:rsid w:val="00590524"/>
    <w:rsid w:val="00590F30"/>
    <w:rsid w:val="005B0A05"/>
    <w:rsid w:val="005B52FF"/>
    <w:rsid w:val="005B61B4"/>
    <w:rsid w:val="005C432B"/>
    <w:rsid w:val="005D55BB"/>
    <w:rsid w:val="005D74BE"/>
    <w:rsid w:val="005E2035"/>
    <w:rsid w:val="00603A4A"/>
    <w:rsid w:val="0062656A"/>
    <w:rsid w:val="006725BB"/>
    <w:rsid w:val="00676082"/>
    <w:rsid w:val="00691878"/>
    <w:rsid w:val="00697C61"/>
    <w:rsid w:val="006B0380"/>
    <w:rsid w:val="006B1B49"/>
    <w:rsid w:val="006B6289"/>
    <w:rsid w:val="006D6862"/>
    <w:rsid w:val="006E2BF2"/>
    <w:rsid w:val="006E3552"/>
    <w:rsid w:val="006E3847"/>
    <w:rsid w:val="006F6CDE"/>
    <w:rsid w:val="00712813"/>
    <w:rsid w:val="00716E5D"/>
    <w:rsid w:val="007265AD"/>
    <w:rsid w:val="00744E2A"/>
    <w:rsid w:val="00785109"/>
    <w:rsid w:val="00786BDB"/>
    <w:rsid w:val="007900C9"/>
    <w:rsid w:val="007A14A0"/>
    <w:rsid w:val="007B34EA"/>
    <w:rsid w:val="007C5FBF"/>
    <w:rsid w:val="007D5A07"/>
    <w:rsid w:val="007F3FF6"/>
    <w:rsid w:val="00803BD8"/>
    <w:rsid w:val="0080783C"/>
    <w:rsid w:val="008500AD"/>
    <w:rsid w:val="00852F67"/>
    <w:rsid w:val="00853354"/>
    <w:rsid w:val="00880EC6"/>
    <w:rsid w:val="008B2F1E"/>
    <w:rsid w:val="008E22DB"/>
    <w:rsid w:val="008E47FA"/>
    <w:rsid w:val="008F4C6D"/>
    <w:rsid w:val="00905844"/>
    <w:rsid w:val="009309C3"/>
    <w:rsid w:val="00932788"/>
    <w:rsid w:val="00935BD1"/>
    <w:rsid w:val="00940D42"/>
    <w:rsid w:val="00961422"/>
    <w:rsid w:val="00974411"/>
    <w:rsid w:val="009E4A0B"/>
    <w:rsid w:val="009E7276"/>
    <w:rsid w:val="00A001A7"/>
    <w:rsid w:val="00A01914"/>
    <w:rsid w:val="00A44D05"/>
    <w:rsid w:val="00A502FB"/>
    <w:rsid w:val="00A50E34"/>
    <w:rsid w:val="00A55535"/>
    <w:rsid w:val="00A94C85"/>
    <w:rsid w:val="00AB3C0A"/>
    <w:rsid w:val="00AC7A7E"/>
    <w:rsid w:val="00AF6270"/>
    <w:rsid w:val="00B02A9C"/>
    <w:rsid w:val="00B11735"/>
    <w:rsid w:val="00B37B35"/>
    <w:rsid w:val="00B56805"/>
    <w:rsid w:val="00BB3CF8"/>
    <w:rsid w:val="00BD006B"/>
    <w:rsid w:val="00BD08E1"/>
    <w:rsid w:val="00C013A4"/>
    <w:rsid w:val="00C1176B"/>
    <w:rsid w:val="00C12DFD"/>
    <w:rsid w:val="00C25F76"/>
    <w:rsid w:val="00C52B1F"/>
    <w:rsid w:val="00C64B6D"/>
    <w:rsid w:val="00C66574"/>
    <w:rsid w:val="00C87534"/>
    <w:rsid w:val="00CA6D47"/>
    <w:rsid w:val="00CB6B2C"/>
    <w:rsid w:val="00CF5943"/>
    <w:rsid w:val="00D27944"/>
    <w:rsid w:val="00D73718"/>
    <w:rsid w:val="00D80DB6"/>
    <w:rsid w:val="00DA112A"/>
    <w:rsid w:val="00DA2EB2"/>
    <w:rsid w:val="00DC4343"/>
    <w:rsid w:val="00DC6B5D"/>
    <w:rsid w:val="00DE1D50"/>
    <w:rsid w:val="00DE3683"/>
    <w:rsid w:val="00DF7D3D"/>
    <w:rsid w:val="00E439CC"/>
    <w:rsid w:val="00E51678"/>
    <w:rsid w:val="00E6729B"/>
    <w:rsid w:val="00E77872"/>
    <w:rsid w:val="00EC1E1A"/>
    <w:rsid w:val="00EC4EAA"/>
    <w:rsid w:val="00ED3A83"/>
    <w:rsid w:val="00EE0C54"/>
    <w:rsid w:val="00EF73D6"/>
    <w:rsid w:val="00F11E55"/>
    <w:rsid w:val="00F13643"/>
    <w:rsid w:val="00F24501"/>
    <w:rsid w:val="00F3367E"/>
    <w:rsid w:val="00F8301D"/>
    <w:rsid w:val="00FB5251"/>
    <w:rsid w:val="00FD31E5"/>
    <w:rsid w:val="00FE2D4D"/>
    <w:rsid w:val="00FF69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5E69C89-1B22-489C-8A2F-682E580F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lang w:val="nl-NL"/>
    </w:rPr>
  </w:style>
  <w:style w:type="paragraph" w:styleId="Kop1">
    <w:name w:val="heading 1"/>
    <w:basedOn w:val="Standaard"/>
    <w:next w:val="Standaard"/>
    <w:qFormat/>
    <w:pPr>
      <w:keepNext/>
      <w:jc w:val="right"/>
      <w:outlineLvl w:val="0"/>
    </w:pPr>
    <w:rPr>
      <w:rFonts w:ascii="Sans Serif" w:hAnsi="Sans Serif"/>
      <w:b/>
      <w:sz w:val="28"/>
    </w:rPr>
  </w:style>
  <w:style w:type="paragraph" w:styleId="Kop3">
    <w:name w:val="heading 3"/>
    <w:basedOn w:val="Standaard"/>
    <w:next w:val="Standaard"/>
    <w:qFormat/>
    <w:pPr>
      <w:keepNext/>
      <w:outlineLvl w:val="2"/>
    </w:pPr>
    <w:rPr>
      <w:b/>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pPr>
      <w:tabs>
        <w:tab w:val="center" w:pos="4536"/>
        <w:tab w:val="right" w:pos="9072"/>
      </w:tabs>
    </w:pPr>
  </w:style>
  <w:style w:type="paragraph" w:styleId="Voettekst">
    <w:name w:val="footer"/>
    <w:basedOn w:val="Standaard"/>
    <w:semiHidden/>
    <w:pPr>
      <w:tabs>
        <w:tab w:val="center" w:pos="4536"/>
        <w:tab w:val="right" w:pos="9072"/>
      </w:tabs>
    </w:pPr>
  </w:style>
  <w:style w:type="paragraph" w:styleId="Plattetekst">
    <w:name w:val="Body Text"/>
    <w:basedOn w:val="Standaard"/>
    <w:semiHidden/>
    <w:pPr>
      <w:spacing w:after="120"/>
    </w:pPr>
    <w:rPr>
      <w:rFonts w:ascii="Courier New" w:hAnsi="Courier New"/>
      <w:b/>
      <w:sz w:val="22"/>
      <w:lang w:eastAsia="nl-NL"/>
    </w:rPr>
  </w:style>
  <w:style w:type="paragraph" w:styleId="Bijschrift">
    <w:name w:val="caption"/>
    <w:basedOn w:val="Standaard"/>
    <w:next w:val="Standaard"/>
    <w:qFormat/>
    <w:rPr>
      <w:b/>
      <w:sz w:val="20"/>
      <w:lang w:eastAsia="nl-NL"/>
    </w:rPr>
  </w:style>
  <w:style w:type="paragraph" w:styleId="Plattetekst2">
    <w:name w:val="Body Text 2"/>
    <w:basedOn w:val="Standaard"/>
    <w:semiHidden/>
  </w:style>
  <w:style w:type="paragraph" w:customStyle="1" w:styleId="Ontwerpnotule">
    <w:name w:val="Ontwerpnotule"/>
    <w:link w:val="OntwerpnotuleChar"/>
    <w:rPr>
      <w:rFonts w:ascii="Courier New" w:hAnsi="Courier New"/>
      <w:noProof/>
    </w:rPr>
  </w:style>
  <w:style w:type="table" w:styleId="Tabelraster">
    <w:name w:val="Table Grid"/>
    <w:basedOn w:val="Standaardtabel"/>
    <w:uiPriority w:val="59"/>
    <w:rsid w:val="00001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001862"/>
    <w:rPr>
      <w:rFonts w:ascii="Tahoma" w:hAnsi="Tahoma" w:cs="Tahoma"/>
      <w:sz w:val="16"/>
      <w:szCs w:val="16"/>
    </w:rPr>
  </w:style>
  <w:style w:type="character" w:customStyle="1" w:styleId="BallontekstChar">
    <w:name w:val="Ballontekst Char"/>
    <w:basedOn w:val="Standaardalinea-lettertype"/>
    <w:link w:val="Ballontekst"/>
    <w:uiPriority w:val="99"/>
    <w:semiHidden/>
    <w:rsid w:val="00001862"/>
    <w:rPr>
      <w:rFonts w:ascii="Tahoma" w:hAnsi="Tahoma" w:cs="Tahoma"/>
      <w:sz w:val="16"/>
      <w:szCs w:val="16"/>
      <w:lang w:val="nl-NL"/>
    </w:rPr>
  </w:style>
  <w:style w:type="paragraph" w:styleId="Normaalweb">
    <w:name w:val="Normal (Web)"/>
    <w:basedOn w:val="Standaard"/>
    <w:uiPriority w:val="99"/>
    <w:semiHidden/>
    <w:unhideWhenUsed/>
    <w:rsid w:val="00697C61"/>
    <w:pPr>
      <w:spacing w:before="100" w:beforeAutospacing="1" w:after="100" w:afterAutospacing="1"/>
    </w:pPr>
    <w:rPr>
      <w:szCs w:val="24"/>
      <w:lang w:val="nl-BE"/>
    </w:rPr>
  </w:style>
  <w:style w:type="paragraph" w:styleId="Lijstalinea">
    <w:name w:val="List Paragraph"/>
    <w:basedOn w:val="Standaard"/>
    <w:uiPriority w:val="34"/>
    <w:qFormat/>
    <w:rsid w:val="006F6CDE"/>
    <w:pPr>
      <w:ind w:left="720"/>
      <w:contextualSpacing/>
    </w:pPr>
  </w:style>
  <w:style w:type="paragraph" w:customStyle="1" w:styleId="toelichting">
    <w:name w:val="toelichting"/>
    <w:basedOn w:val="Standaard"/>
    <w:rsid w:val="00961422"/>
    <w:pPr>
      <w:tabs>
        <w:tab w:val="left" w:pos="1134"/>
        <w:tab w:val="left" w:pos="2268"/>
      </w:tabs>
      <w:autoSpaceDE w:val="0"/>
      <w:autoSpaceDN w:val="0"/>
    </w:pPr>
    <w:rPr>
      <w:rFonts w:ascii="Arial" w:hAnsi="Arial" w:cs="Arial"/>
      <w:szCs w:val="24"/>
      <w:lang w:val="nl-BE" w:eastAsia="nl-NL"/>
    </w:rPr>
  </w:style>
  <w:style w:type="character" w:customStyle="1" w:styleId="OntwerpnotuleChar">
    <w:name w:val="Ontwerpnotule Char"/>
    <w:link w:val="Ontwerpnotule"/>
    <w:locked/>
    <w:rsid w:val="00961422"/>
    <w:rPr>
      <w:rFonts w:ascii="Courier New" w:hAnsi="Courier New"/>
      <w:noProof/>
    </w:rPr>
  </w:style>
  <w:style w:type="character" w:styleId="Hyperlink">
    <w:name w:val="Hyperlink"/>
    <w:basedOn w:val="Standaardalinea-lettertype"/>
    <w:uiPriority w:val="99"/>
    <w:unhideWhenUsed/>
    <w:rsid w:val="009614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0288">
      <w:bodyDiv w:val="1"/>
      <w:marLeft w:val="0"/>
      <w:marRight w:val="0"/>
      <w:marTop w:val="0"/>
      <w:marBottom w:val="0"/>
      <w:divBdr>
        <w:top w:val="none" w:sz="0" w:space="0" w:color="auto"/>
        <w:left w:val="none" w:sz="0" w:space="0" w:color="auto"/>
        <w:bottom w:val="none" w:sz="0" w:space="0" w:color="auto"/>
        <w:right w:val="none" w:sz="0" w:space="0" w:color="auto"/>
      </w:divBdr>
      <w:divsChild>
        <w:div w:id="1581794887">
          <w:marLeft w:val="720"/>
          <w:marRight w:val="0"/>
          <w:marTop w:val="115"/>
          <w:marBottom w:val="0"/>
          <w:divBdr>
            <w:top w:val="none" w:sz="0" w:space="0" w:color="auto"/>
            <w:left w:val="none" w:sz="0" w:space="0" w:color="auto"/>
            <w:bottom w:val="none" w:sz="0" w:space="0" w:color="auto"/>
            <w:right w:val="none" w:sz="0" w:space="0" w:color="auto"/>
          </w:divBdr>
        </w:div>
        <w:div w:id="129325479">
          <w:marLeft w:val="720"/>
          <w:marRight w:val="0"/>
          <w:marTop w:val="115"/>
          <w:marBottom w:val="0"/>
          <w:divBdr>
            <w:top w:val="none" w:sz="0" w:space="0" w:color="auto"/>
            <w:left w:val="none" w:sz="0" w:space="0" w:color="auto"/>
            <w:bottom w:val="none" w:sz="0" w:space="0" w:color="auto"/>
            <w:right w:val="none" w:sz="0" w:space="0" w:color="auto"/>
          </w:divBdr>
        </w:div>
      </w:divsChild>
    </w:div>
    <w:div w:id="317617424">
      <w:bodyDiv w:val="1"/>
      <w:marLeft w:val="0"/>
      <w:marRight w:val="0"/>
      <w:marTop w:val="0"/>
      <w:marBottom w:val="0"/>
      <w:divBdr>
        <w:top w:val="none" w:sz="0" w:space="0" w:color="auto"/>
        <w:left w:val="none" w:sz="0" w:space="0" w:color="auto"/>
        <w:bottom w:val="none" w:sz="0" w:space="0" w:color="auto"/>
        <w:right w:val="none" w:sz="0" w:space="0" w:color="auto"/>
      </w:divBdr>
      <w:divsChild>
        <w:div w:id="1608581741">
          <w:marLeft w:val="720"/>
          <w:marRight w:val="0"/>
          <w:marTop w:val="115"/>
          <w:marBottom w:val="0"/>
          <w:divBdr>
            <w:top w:val="none" w:sz="0" w:space="0" w:color="auto"/>
            <w:left w:val="none" w:sz="0" w:space="0" w:color="auto"/>
            <w:bottom w:val="none" w:sz="0" w:space="0" w:color="auto"/>
            <w:right w:val="none" w:sz="0" w:space="0" w:color="auto"/>
          </w:divBdr>
        </w:div>
        <w:div w:id="14430145">
          <w:marLeft w:val="720"/>
          <w:marRight w:val="0"/>
          <w:marTop w:val="115"/>
          <w:marBottom w:val="0"/>
          <w:divBdr>
            <w:top w:val="none" w:sz="0" w:space="0" w:color="auto"/>
            <w:left w:val="none" w:sz="0" w:space="0" w:color="auto"/>
            <w:bottom w:val="none" w:sz="0" w:space="0" w:color="auto"/>
            <w:right w:val="none" w:sz="0" w:space="0" w:color="auto"/>
          </w:divBdr>
        </w:div>
        <w:div w:id="1121529922">
          <w:marLeft w:val="720"/>
          <w:marRight w:val="0"/>
          <w:marTop w:val="115"/>
          <w:marBottom w:val="0"/>
          <w:divBdr>
            <w:top w:val="none" w:sz="0" w:space="0" w:color="auto"/>
            <w:left w:val="none" w:sz="0" w:space="0" w:color="auto"/>
            <w:bottom w:val="none" w:sz="0" w:space="0" w:color="auto"/>
            <w:right w:val="none" w:sz="0" w:space="0" w:color="auto"/>
          </w:divBdr>
        </w:div>
        <w:div w:id="1741059654">
          <w:marLeft w:val="720"/>
          <w:marRight w:val="0"/>
          <w:marTop w:val="115"/>
          <w:marBottom w:val="0"/>
          <w:divBdr>
            <w:top w:val="none" w:sz="0" w:space="0" w:color="auto"/>
            <w:left w:val="none" w:sz="0" w:space="0" w:color="auto"/>
            <w:bottom w:val="none" w:sz="0" w:space="0" w:color="auto"/>
            <w:right w:val="none" w:sz="0" w:space="0" w:color="auto"/>
          </w:divBdr>
        </w:div>
        <w:div w:id="848519864">
          <w:marLeft w:val="720"/>
          <w:marRight w:val="0"/>
          <w:marTop w:val="115"/>
          <w:marBottom w:val="0"/>
          <w:divBdr>
            <w:top w:val="none" w:sz="0" w:space="0" w:color="auto"/>
            <w:left w:val="none" w:sz="0" w:space="0" w:color="auto"/>
            <w:bottom w:val="none" w:sz="0" w:space="0" w:color="auto"/>
            <w:right w:val="none" w:sz="0" w:space="0" w:color="auto"/>
          </w:divBdr>
        </w:div>
        <w:div w:id="223570877">
          <w:marLeft w:val="720"/>
          <w:marRight w:val="0"/>
          <w:marTop w:val="115"/>
          <w:marBottom w:val="0"/>
          <w:divBdr>
            <w:top w:val="none" w:sz="0" w:space="0" w:color="auto"/>
            <w:left w:val="none" w:sz="0" w:space="0" w:color="auto"/>
            <w:bottom w:val="none" w:sz="0" w:space="0" w:color="auto"/>
            <w:right w:val="none" w:sz="0" w:space="0" w:color="auto"/>
          </w:divBdr>
        </w:div>
        <w:div w:id="171188000">
          <w:marLeft w:val="720"/>
          <w:marRight w:val="0"/>
          <w:marTop w:val="115"/>
          <w:marBottom w:val="0"/>
          <w:divBdr>
            <w:top w:val="none" w:sz="0" w:space="0" w:color="auto"/>
            <w:left w:val="none" w:sz="0" w:space="0" w:color="auto"/>
            <w:bottom w:val="none" w:sz="0" w:space="0" w:color="auto"/>
            <w:right w:val="none" w:sz="0" w:space="0" w:color="auto"/>
          </w:divBdr>
        </w:div>
      </w:divsChild>
    </w:div>
    <w:div w:id="711073537">
      <w:bodyDiv w:val="1"/>
      <w:marLeft w:val="0"/>
      <w:marRight w:val="0"/>
      <w:marTop w:val="0"/>
      <w:marBottom w:val="0"/>
      <w:divBdr>
        <w:top w:val="none" w:sz="0" w:space="0" w:color="auto"/>
        <w:left w:val="none" w:sz="0" w:space="0" w:color="auto"/>
        <w:bottom w:val="none" w:sz="0" w:space="0" w:color="auto"/>
        <w:right w:val="none" w:sz="0" w:space="0" w:color="auto"/>
      </w:divBdr>
      <w:divsChild>
        <w:div w:id="1633317899">
          <w:marLeft w:val="720"/>
          <w:marRight w:val="0"/>
          <w:marTop w:val="115"/>
          <w:marBottom w:val="0"/>
          <w:divBdr>
            <w:top w:val="none" w:sz="0" w:space="0" w:color="auto"/>
            <w:left w:val="none" w:sz="0" w:space="0" w:color="auto"/>
            <w:bottom w:val="none" w:sz="0" w:space="0" w:color="auto"/>
            <w:right w:val="none" w:sz="0" w:space="0" w:color="auto"/>
          </w:divBdr>
        </w:div>
        <w:div w:id="1798910867">
          <w:marLeft w:val="720"/>
          <w:marRight w:val="0"/>
          <w:marTop w:val="115"/>
          <w:marBottom w:val="0"/>
          <w:divBdr>
            <w:top w:val="none" w:sz="0" w:space="0" w:color="auto"/>
            <w:left w:val="none" w:sz="0" w:space="0" w:color="auto"/>
            <w:bottom w:val="none" w:sz="0" w:space="0" w:color="auto"/>
            <w:right w:val="none" w:sz="0" w:space="0" w:color="auto"/>
          </w:divBdr>
        </w:div>
        <w:div w:id="1362631870">
          <w:marLeft w:val="720"/>
          <w:marRight w:val="0"/>
          <w:marTop w:val="115"/>
          <w:marBottom w:val="0"/>
          <w:divBdr>
            <w:top w:val="none" w:sz="0" w:space="0" w:color="auto"/>
            <w:left w:val="none" w:sz="0" w:space="0" w:color="auto"/>
            <w:bottom w:val="none" w:sz="0" w:space="0" w:color="auto"/>
            <w:right w:val="none" w:sz="0" w:space="0" w:color="auto"/>
          </w:divBdr>
        </w:div>
        <w:div w:id="678241602">
          <w:marLeft w:val="720"/>
          <w:marRight w:val="0"/>
          <w:marTop w:val="115"/>
          <w:marBottom w:val="0"/>
          <w:divBdr>
            <w:top w:val="none" w:sz="0" w:space="0" w:color="auto"/>
            <w:left w:val="none" w:sz="0" w:space="0" w:color="auto"/>
            <w:bottom w:val="none" w:sz="0" w:space="0" w:color="auto"/>
            <w:right w:val="none" w:sz="0" w:space="0" w:color="auto"/>
          </w:divBdr>
        </w:div>
        <w:div w:id="1449854299">
          <w:marLeft w:val="720"/>
          <w:marRight w:val="0"/>
          <w:marTop w:val="115"/>
          <w:marBottom w:val="0"/>
          <w:divBdr>
            <w:top w:val="none" w:sz="0" w:space="0" w:color="auto"/>
            <w:left w:val="none" w:sz="0" w:space="0" w:color="auto"/>
            <w:bottom w:val="none" w:sz="0" w:space="0" w:color="auto"/>
            <w:right w:val="none" w:sz="0" w:space="0" w:color="auto"/>
          </w:divBdr>
        </w:div>
        <w:div w:id="2062170377">
          <w:marLeft w:val="720"/>
          <w:marRight w:val="0"/>
          <w:marTop w:val="115"/>
          <w:marBottom w:val="0"/>
          <w:divBdr>
            <w:top w:val="none" w:sz="0" w:space="0" w:color="auto"/>
            <w:left w:val="none" w:sz="0" w:space="0" w:color="auto"/>
            <w:bottom w:val="none" w:sz="0" w:space="0" w:color="auto"/>
            <w:right w:val="none" w:sz="0" w:space="0" w:color="auto"/>
          </w:divBdr>
        </w:div>
        <w:div w:id="315845357">
          <w:marLeft w:val="720"/>
          <w:marRight w:val="0"/>
          <w:marTop w:val="115"/>
          <w:marBottom w:val="0"/>
          <w:divBdr>
            <w:top w:val="none" w:sz="0" w:space="0" w:color="auto"/>
            <w:left w:val="none" w:sz="0" w:space="0" w:color="auto"/>
            <w:bottom w:val="none" w:sz="0" w:space="0" w:color="auto"/>
            <w:right w:val="none" w:sz="0" w:space="0" w:color="auto"/>
          </w:divBdr>
        </w:div>
      </w:divsChild>
    </w:div>
    <w:div w:id="875391784">
      <w:bodyDiv w:val="1"/>
      <w:marLeft w:val="0"/>
      <w:marRight w:val="0"/>
      <w:marTop w:val="0"/>
      <w:marBottom w:val="0"/>
      <w:divBdr>
        <w:top w:val="none" w:sz="0" w:space="0" w:color="auto"/>
        <w:left w:val="none" w:sz="0" w:space="0" w:color="auto"/>
        <w:bottom w:val="none" w:sz="0" w:space="0" w:color="auto"/>
        <w:right w:val="none" w:sz="0" w:space="0" w:color="auto"/>
      </w:divBdr>
    </w:div>
    <w:div w:id="888959387">
      <w:bodyDiv w:val="1"/>
      <w:marLeft w:val="0"/>
      <w:marRight w:val="0"/>
      <w:marTop w:val="0"/>
      <w:marBottom w:val="0"/>
      <w:divBdr>
        <w:top w:val="none" w:sz="0" w:space="0" w:color="auto"/>
        <w:left w:val="none" w:sz="0" w:space="0" w:color="auto"/>
        <w:bottom w:val="none" w:sz="0" w:space="0" w:color="auto"/>
        <w:right w:val="none" w:sz="0" w:space="0" w:color="auto"/>
      </w:divBdr>
    </w:div>
    <w:div w:id="925193408">
      <w:bodyDiv w:val="1"/>
      <w:marLeft w:val="0"/>
      <w:marRight w:val="0"/>
      <w:marTop w:val="0"/>
      <w:marBottom w:val="0"/>
      <w:divBdr>
        <w:top w:val="none" w:sz="0" w:space="0" w:color="auto"/>
        <w:left w:val="none" w:sz="0" w:space="0" w:color="auto"/>
        <w:bottom w:val="none" w:sz="0" w:space="0" w:color="auto"/>
        <w:right w:val="none" w:sz="0" w:space="0" w:color="auto"/>
      </w:divBdr>
    </w:div>
    <w:div w:id="959923228">
      <w:bodyDiv w:val="1"/>
      <w:marLeft w:val="0"/>
      <w:marRight w:val="0"/>
      <w:marTop w:val="0"/>
      <w:marBottom w:val="0"/>
      <w:divBdr>
        <w:top w:val="none" w:sz="0" w:space="0" w:color="auto"/>
        <w:left w:val="none" w:sz="0" w:space="0" w:color="auto"/>
        <w:bottom w:val="none" w:sz="0" w:space="0" w:color="auto"/>
        <w:right w:val="none" w:sz="0" w:space="0" w:color="auto"/>
      </w:divBdr>
    </w:div>
    <w:div w:id="1154177138">
      <w:bodyDiv w:val="1"/>
      <w:marLeft w:val="0"/>
      <w:marRight w:val="0"/>
      <w:marTop w:val="0"/>
      <w:marBottom w:val="0"/>
      <w:divBdr>
        <w:top w:val="none" w:sz="0" w:space="0" w:color="auto"/>
        <w:left w:val="none" w:sz="0" w:space="0" w:color="auto"/>
        <w:bottom w:val="none" w:sz="0" w:space="0" w:color="auto"/>
        <w:right w:val="none" w:sz="0" w:space="0" w:color="auto"/>
      </w:divBdr>
      <w:divsChild>
        <w:div w:id="2054688137">
          <w:marLeft w:val="965"/>
          <w:marRight w:val="0"/>
          <w:marTop w:val="86"/>
          <w:marBottom w:val="0"/>
          <w:divBdr>
            <w:top w:val="none" w:sz="0" w:space="0" w:color="auto"/>
            <w:left w:val="none" w:sz="0" w:space="0" w:color="auto"/>
            <w:bottom w:val="none" w:sz="0" w:space="0" w:color="auto"/>
            <w:right w:val="none" w:sz="0" w:space="0" w:color="auto"/>
          </w:divBdr>
        </w:div>
        <w:div w:id="1930313015">
          <w:marLeft w:val="965"/>
          <w:marRight w:val="0"/>
          <w:marTop w:val="86"/>
          <w:marBottom w:val="0"/>
          <w:divBdr>
            <w:top w:val="none" w:sz="0" w:space="0" w:color="auto"/>
            <w:left w:val="none" w:sz="0" w:space="0" w:color="auto"/>
            <w:bottom w:val="none" w:sz="0" w:space="0" w:color="auto"/>
            <w:right w:val="none" w:sz="0" w:space="0" w:color="auto"/>
          </w:divBdr>
        </w:div>
        <w:div w:id="65960012">
          <w:marLeft w:val="965"/>
          <w:marRight w:val="0"/>
          <w:marTop w:val="86"/>
          <w:marBottom w:val="0"/>
          <w:divBdr>
            <w:top w:val="none" w:sz="0" w:space="0" w:color="auto"/>
            <w:left w:val="none" w:sz="0" w:space="0" w:color="auto"/>
            <w:bottom w:val="none" w:sz="0" w:space="0" w:color="auto"/>
            <w:right w:val="none" w:sz="0" w:space="0" w:color="auto"/>
          </w:divBdr>
        </w:div>
        <w:div w:id="987632890">
          <w:marLeft w:val="965"/>
          <w:marRight w:val="0"/>
          <w:marTop w:val="86"/>
          <w:marBottom w:val="0"/>
          <w:divBdr>
            <w:top w:val="none" w:sz="0" w:space="0" w:color="auto"/>
            <w:left w:val="none" w:sz="0" w:space="0" w:color="auto"/>
            <w:bottom w:val="none" w:sz="0" w:space="0" w:color="auto"/>
            <w:right w:val="none" w:sz="0" w:space="0" w:color="auto"/>
          </w:divBdr>
        </w:div>
        <w:div w:id="934636361">
          <w:marLeft w:val="965"/>
          <w:marRight w:val="0"/>
          <w:marTop w:val="86"/>
          <w:marBottom w:val="0"/>
          <w:divBdr>
            <w:top w:val="none" w:sz="0" w:space="0" w:color="auto"/>
            <w:left w:val="none" w:sz="0" w:space="0" w:color="auto"/>
            <w:bottom w:val="none" w:sz="0" w:space="0" w:color="auto"/>
            <w:right w:val="none" w:sz="0" w:space="0" w:color="auto"/>
          </w:divBdr>
        </w:div>
        <w:div w:id="960652876">
          <w:marLeft w:val="965"/>
          <w:marRight w:val="0"/>
          <w:marTop w:val="86"/>
          <w:marBottom w:val="0"/>
          <w:divBdr>
            <w:top w:val="none" w:sz="0" w:space="0" w:color="auto"/>
            <w:left w:val="none" w:sz="0" w:space="0" w:color="auto"/>
            <w:bottom w:val="none" w:sz="0" w:space="0" w:color="auto"/>
            <w:right w:val="none" w:sz="0" w:space="0" w:color="auto"/>
          </w:divBdr>
        </w:div>
        <w:div w:id="708188951">
          <w:marLeft w:val="965"/>
          <w:marRight w:val="0"/>
          <w:marTop w:val="86"/>
          <w:marBottom w:val="0"/>
          <w:divBdr>
            <w:top w:val="none" w:sz="0" w:space="0" w:color="auto"/>
            <w:left w:val="none" w:sz="0" w:space="0" w:color="auto"/>
            <w:bottom w:val="none" w:sz="0" w:space="0" w:color="auto"/>
            <w:right w:val="none" w:sz="0" w:space="0" w:color="auto"/>
          </w:divBdr>
        </w:div>
        <w:div w:id="1070612112">
          <w:marLeft w:val="965"/>
          <w:marRight w:val="0"/>
          <w:marTop w:val="86"/>
          <w:marBottom w:val="0"/>
          <w:divBdr>
            <w:top w:val="none" w:sz="0" w:space="0" w:color="auto"/>
            <w:left w:val="none" w:sz="0" w:space="0" w:color="auto"/>
            <w:bottom w:val="none" w:sz="0" w:space="0" w:color="auto"/>
            <w:right w:val="none" w:sz="0" w:space="0" w:color="auto"/>
          </w:divBdr>
        </w:div>
        <w:div w:id="1065565805">
          <w:marLeft w:val="965"/>
          <w:marRight w:val="0"/>
          <w:marTop w:val="86"/>
          <w:marBottom w:val="0"/>
          <w:divBdr>
            <w:top w:val="none" w:sz="0" w:space="0" w:color="auto"/>
            <w:left w:val="none" w:sz="0" w:space="0" w:color="auto"/>
            <w:bottom w:val="none" w:sz="0" w:space="0" w:color="auto"/>
            <w:right w:val="none" w:sz="0" w:space="0" w:color="auto"/>
          </w:divBdr>
        </w:div>
        <w:div w:id="1411728648">
          <w:marLeft w:val="965"/>
          <w:marRight w:val="0"/>
          <w:marTop w:val="86"/>
          <w:marBottom w:val="0"/>
          <w:divBdr>
            <w:top w:val="none" w:sz="0" w:space="0" w:color="auto"/>
            <w:left w:val="none" w:sz="0" w:space="0" w:color="auto"/>
            <w:bottom w:val="none" w:sz="0" w:space="0" w:color="auto"/>
            <w:right w:val="none" w:sz="0" w:space="0" w:color="auto"/>
          </w:divBdr>
        </w:div>
        <w:div w:id="1186092600">
          <w:marLeft w:val="965"/>
          <w:marRight w:val="0"/>
          <w:marTop w:val="86"/>
          <w:marBottom w:val="0"/>
          <w:divBdr>
            <w:top w:val="none" w:sz="0" w:space="0" w:color="auto"/>
            <w:left w:val="none" w:sz="0" w:space="0" w:color="auto"/>
            <w:bottom w:val="none" w:sz="0" w:space="0" w:color="auto"/>
            <w:right w:val="none" w:sz="0" w:space="0" w:color="auto"/>
          </w:divBdr>
        </w:div>
      </w:divsChild>
    </w:div>
    <w:div w:id="1589926122">
      <w:bodyDiv w:val="1"/>
      <w:marLeft w:val="0"/>
      <w:marRight w:val="0"/>
      <w:marTop w:val="0"/>
      <w:marBottom w:val="0"/>
      <w:divBdr>
        <w:top w:val="none" w:sz="0" w:space="0" w:color="auto"/>
        <w:left w:val="none" w:sz="0" w:space="0" w:color="auto"/>
        <w:bottom w:val="none" w:sz="0" w:space="0" w:color="auto"/>
        <w:right w:val="none" w:sz="0" w:space="0" w:color="auto"/>
      </w:divBdr>
    </w:div>
    <w:div w:id="1601184333">
      <w:bodyDiv w:val="1"/>
      <w:marLeft w:val="0"/>
      <w:marRight w:val="0"/>
      <w:marTop w:val="0"/>
      <w:marBottom w:val="0"/>
      <w:divBdr>
        <w:top w:val="none" w:sz="0" w:space="0" w:color="auto"/>
        <w:left w:val="none" w:sz="0" w:space="0" w:color="auto"/>
        <w:bottom w:val="none" w:sz="0" w:space="0" w:color="auto"/>
        <w:right w:val="none" w:sz="0" w:space="0" w:color="auto"/>
      </w:divBdr>
      <w:divsChild>
        <w:div w:id="1039815011">
          <w:marLeft w:val="547"/>
          <w:marRight w:val="0"/>
          <w:marTop w:val="115"/>
          <w:marBottom w:val="0"/>
          <w:divBdr>
            <w:top w:val="none" w:sz="0" w:space="0" w:color="auto"/>
            <w:left w:val="none" w:sz="0" w:space="0" w:color="auto"/>
            <w:bottom w:val="none" w:sz="0" w:space="0" w:color="auto"/>
            <w:right w:val="none" w:sz="0" w:space="0" w:color="auto"/>
          </w:divBdr>
        </w:div>
        <w:div w:id="688721498">
          <w:marLeft w:val="1166"/>
          <w:marRight w:val="0"/>
          <w:marTop w:val="115"/>
          <w:marBottom w:val="0"/>
          <w:divBdr>
            <w:top w:val="none" w:sz="0" w:space="0" w:color="auto"/>
            <w:left w:val="none" w:sz="0" w:space="0" w:color="auto"/>
            <w:bottom w:val="none" w:sz="0" w:space="0" w:color="auto"/>
            <w:right w:val="none" w:sz="0" w:space="0" w:color="auto"/>
          </w:divBdr>
        </w:div>
        <w:div w:id="1179928070">
          <w:marLeft w:val="1166"/>
          <w:marRight w:val="0"/>
          <w:marTop w:val="115"/>
          <w:marBottom w:val="0"/>
          <w:divBdr>
            <w:top w:val="none" w:sz="0" w:space="0" w:color="auto"/>
            <w:left w:val="none" w:sz="0" w:space="0" w:color="auto"/>
            <w:bottom w:val="none" w:sz="0" w:space="0" w:color="auto"/>
            <w:right w:val="none" w:sz="0" w:space="0" w:color="auto"/>
          </w:divBdr>
        </w:div>
        <w:div w:id="423233985">
          <w:marLeft w:val="1166"/>
          <w:marRight w:val="0"/>
          <w:marTop w:val="115"/>
          <w:marBottom w:val="0"/>
          <w:divBdr>
            <w:top w:val="none" w:sz="0" w:space="0" w:color="auto"/>
            <w:left w:val="none" w:sz="0" w:space="0" w:color="auto"/>
            <w:bottom w:val="none" w:sz="0" w:space="0" w:color="auto"/>
            <w:right w:val="none" w:sz="0" w:space="0" w:color="auto"/>
          </w:divBdr>
        </w:div>
        <w:div w:id="774637849">
          <w:marLeft w:val="547"/>
          <w:marRight w:val="0"/>
          <w:marTop w:val="115"/>
          <w:marBottom w:val="0"/>
          <w:divBdr>
            <w:top w:val="none" w:sz="0" w:space="0" w:color="auto"/>
            <w:left w:val="none" w:sz="0" w:space="0" w:color="auto"/>
            <w:bottom w:val="none" w:sz="0" w:space="0" w:color="auto"/>
            <w:right w:val="none" w:sz="0" w:space="0" w:color="auto"/>
          </w:divBdr>
        </w:div>
        <w:div w:id="124736905">
          <w:marLeft w:val="547"/>
          <w:marRight w:val="0"/>
          <w:marTop w:val="115"/>
          <w:marBottom w:val="0"/>
          <w:divBdr>
            <w:top w:val="none" w:sz="0" w:space="0" w:color="auto"/>
            <w:left w:val="none" w:sz="0" w:space="0" w:color="auto"/>
            <w:bottom w:val="none" w:sz="0" w:space="0" w:color="auto"/>
            <w:right w:val="none" w:sz="0" w:space="0" w:color="auto"/>
          </w:divBdr>
        </w:div>
        <w:div w:id="2113040687">
          <w:marLeft w:val="1800"/>
          <w:marRight w:val="0"/>
          <w:marTop w:val="96"/>
          <w:marBottom w:val="0"/>
          <w:divBdr>
            <w:top w:val="none" w:sz="0" w:space="0" w:color="auto"/>
            <w:left w:val="none" w:sz="0" w:space="0" w:color="auto"/>
            <w:bottom w:val="none" w:sz="0" w:space="0" w:color="auto"/>
            <w:right w:val="none" w:sz="0" w:space="0" w:color="auto"/>
          </w:divBdr>
        </w:div>
        <w:div w:id="1369917553">
          <w:marLeft w:val="1800"/>
          <w:marRight w:val="0"/>
          <w:marTop w:val="96"/>
          <w:marBottom w:val="0"/>
          <w:divBdr>
            <w:top w:val="none" w:sz="0" w:space="0" w:color="auto"/>
            <w:left w:val="none" w:sz="0" w:space="0" w:color="auto"/>
            <w:bottom w:val="none" w:sz="0" w:space="0" w:color="auto"/>
            <w:right w:val="none" w:sz="0" w:space="0" w:color="auto"/>
          </w:divBdr>
        </w:div>
        <w:div w:id="1697078268">
          <w:marLeft w:val="1800"/>
          <w:marRight w:val="0"/>
          <w:marTop w:val="96"/>
          <w:marBottom w:val="0"/>
          <w:divBdr>
            <w:top w:val="none" w:sz="0" w:space="0" w:color="auto"/>
            <w:left w:val="none" w:sz="0" w:space="0" w:color="auto"/>
            <w:bottom w:val="none" w:sz="0" w:space="0" w:color="auto"/>
            <w:right w:val="none" w:sz="0" w:space="0" w:color="auto"/>
          </w:divBdr>
        </w:div>
        <w:div w:id="1432893302">
          <w:marLeft w:val="1800"/>
          <w:marRight w:val="0"/>
          <w:marTop w:val="96"/>
          <w:marBottom w:val="0"/>
          <w:divBdr>
            <w:top w:val="none" w:sz="0" w:space="0" w:color="auto"/>
            <w:left w:val="none" w:sz="0" w:space="0" w:color="auto"/>
            <w:bottom w:val="none" w:sz="0" w:space="0" w:color="auto"/>
            <w:right w:val="none" w:sz="0" w:space="0" w:color="auto"/>
          </w:divBdr>
        </w:div>
        <w:div w:id="1858233754">
          <w:marLeft w:val="1800"/>
          <w:marRight w:val="0"/>
          <w:marTop w:val="96"/>
          <w:marBottom w:val="0"/>
          <w:divBdr>
            <w:top w:val="none" w:sz="0" w:space="0" w:color="auto"/>
            <w:left w:val="none" w:sz="0" w:space="0" w:color="auto"/>
            <w:bottom w:val="none" w:sz="0" w:space="0" w:color="auto"/>
            <w:right w:val="none" w:sz="0" w:space="0" w:color="auto"/>
          </w:divBdr>
        </w:div>
      </w:divsChild>
    </w:div>
    <w:div w:id="1683702782">
      <w:bodyDiv w:val="1"/>
      <w:marLeft w:val="0"/>
      <w:marRight w:val="0"/>
      <w:marTop w:val="0"/>
      <w:marBottom w:val="0"/>
      <w:divBdr>
        <w:top w:val="none" w:sz="0" w:space="0" w:color="auto"/>
        <w:left w:val="none" w:sz="0" w:space="0" w:color="auto"/>
        <w:bottom w:val="none" w:sz="0" w:space="0" w:color="auto"/>
        <w:right w:val="none" w:sz="0" w:space="0" w:color="auto"/>
      </w:divBdr>
      <w:divsChild>
        <w:div w:id="726799658">
          <w:marLeft w:val="720"/>
          <w:marRight w:val="0"/>
          <w:marTop w:val="115"/>
          <w:marBottom w:val="0"/>
          <w:divBdr>
            <w:top w:val="none" w:sz="0" w:space="0" w:color="auto"/>
            <w:left w:val="none" w:sz="0" w:space="0" w:color="auto"/>
            <w:bottom w:val="none" w:sz="0" w:space="0" w:color="auto"/>
            <w:right w:val="none" w:sz="0" w:space="0" w:color="auto"/>
          </w:divBdr>
        </w:div>
        <w:div w:id="1824154965">
          <w:marLeft w:val="720"/>
          <w:marRight w:val="0"/>
          <w:marTop w:val="115"/>
          <w:marBottom w:val="0"/>
          <w:divBdr>
            <w:top w:val="none" w:sz="0" w:space="0" w:color="auto"/>
            <w:left w:val="none" w:sz="0" w:space="0" w:color="auto"/>
            <w:bottom w:val="none" w:sz="0" w:space="0" w:color="auto"/>
            <w:right w:val="none" w:sz="0" w:space="0" w:color="auto"/>
          </w:divBdr>
        </w:div>
        <w:div w:id="1301154392">
          <w:marLeft w:val="720"/>
          <w:marRight w:val="0"/>
          <w:marTop w:val="115"/>
          <w:marBottom w:val="0"/>
          <w:divBdr>
            <w:top w:val="none" w:sz="0" w:space="0" w:color="auto"/>
            <w:left w:val="none" w:sz="0" w:space="0" w:color="auto"/>
            <w:bottom w:val="none" w:sz="0" w:space="0" w:color="auto"/>
            <w:right w:val="none" w:sz="0" w:space="0" w:color="auto"/>
          </w:divBdr>
        </w:div>
        <w:div w:id="971599619">
          <w:marLeft w:val="720"/>
          <w:marRight w:val="0"/>
          <w:marTop w:val="115"/>
          <w:marBottom w:val="0"/>
          <w:divBdr>
            <w:top w:val="none" w:sz="0" w:space="0" w:color="auto"/>
            <w:left w:val="none" w:sz="0" w:space="0" w:color="auto"/>
            <w:bottom w:val="none" w:sz="0" w:space="0" w:color="auto"/>
            <w:right w:val="none" w:sz="0" w:space="0" w:color="auto"/>
          </w:divBdr>
        </w:div>
        <w:div w:id="303047725">
          <w:marLeft w:val="720"/>
          <w:marRight w:val="0"/>
          <w:marTop w:val="115"/>
          <w:marBottom w:val="0"/>
          <w:divBdr>
            <w:top w:val="none" w:sz="0" w:space="0" w:color="auto"/>
            <w:left w:val="none" w:sz="0" w:space="0" w:color="auto"/>
            <w:bottom w:val="none" w:sz="0" w:space="0" w:color="auto"/>
            <w:right w:val="none" w:sz="0" w:space="0" w:color="auto"/>
          </w:divBdr>
        </w:div>
        <w:div w:id="868955742">
          <w:marLeft w:val="720"/>
          <w:marRight w:val="0"/>
          <w:marTop w:val="115"/>
          <w:marBottom w:val="0"/>
          <w:divBdr>
            <w:top w:val="none" w:sz="0" w:space="0" w:color="auto"/>
            <w:left w:val="none" w:sz="0" w:space="0" w:color="auto"/>
            <w:bottom w:val="none" w:sz="0" w:space="0" w:color="auto"/>
            <w:right w:val="none" w:sz="0" w:space="0" w:color="auto"/>
          </w:divBdr>
        </w:div>
        <w:div w:id="1095173073">
          <w:marLeft w:val="720"/>
          <w:marRight w:val="0"/>
          <w:marTop w:val="115"/>
          <w:marBottom w:val="0"/>
          <w:divBdr>
            <w:top w:val="none" w:sz="0" w:space="0" w:color="auto"/>
            <w:left w:val="none" w:sz="0" w:space="0" w:color="auto"/>
            <w:bottom w:val="none" w:sz="0" w:space="0" w:color="auto"/>
            <w:right w:val="none" w:sz="0" w:space="0" w:color="auto"/>
          </w:divBdr>
        </w:div>
      </w:divsChild>
    </w:div>
    <w:div w:id="2046638263">
      <w:bodyDiv w:val="1"/>
      <w:marLeft w:val="0"/>
      <w:marRight w:val="0"/>
      <w:marTop w:val="0"/>
      <w:marBottom w:val="0"/>
      <w:divBdr>
        <w:top w:val="none" w:sz="0" w:space="0" w:color="auto"/>
        <w:left w:val="none" w:sz="0" w:space="0" w:color="auto"/>
        <w:bottom w:val="none" w:sz="0" w:space="0" w:color="auto"/>
        <w:right w:val="none" w:sz="0" w:space="0" w:color="auto"/>
      </w:divBdr>
    </w:div>
    <w:div w:id="2126650657">
      <w:bodyDiv w:val="1"/>
      <w:marLeft w:val="0"/>
      <w:marRight w:val="0"/>
      <w:marTop w:val="0"/>
      <w:marBottom w:val="0"/>
      <w:divBdr>
        <w:top w:val="none" w:sz="0" w:space="0" w:color="auto"/>
        <w:left w:val="none" w:sz="0" w:space="0" w:color="auto"/>
        <w:bottom w:val="none" w:sz="0" w:space="0" w:color="auto"/>
        <w:right w:val="none" w:sz="0" w:space="0" w:color="auto"/>
      </w:divBdr>
      <w:divsChild>
        <w:div w:id="1637876607">
          <w:marLeft w:val="720"/>
          <w:marRight w:val="0"/>
          <w:marTop w:val="115"/>
          <w:marBottom w:val="0"/>
          <w:divBdr>
            <w:top w:val="none" w:sz="0" w:space="0" w:color="auto"/>
            <w:left w:val="none" w:sz="0" w:space="0" w:color="auto"/>
            <w:bottom w:val="none" w:sz="0" w:space="0" w:color="auto"/>
            <w:right w:val="none" w:sz="0" w:space="0" w:color="auto"/>
          </w:divBdr>
        </w:div>
        <w:div w:id="564030425">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vh\AppData\Roaming\Microsoft\Sjablonen\dienstnota.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6C8C7-FFDA-4819-8ADA-ED1BA4EA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dienstnota</Template>
  <TotalTime>413</TotalTime>
  <Pages>2</Pages>
  <Words>550</Words>
  <Characters>3707</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Gemeentebestuur Staden</vt:lpstr>
      <vt:lpstr>Gemeentebestuur Staden</vt:lpstr>
    </vt:vector>
  </TitlesOfParts>
  <Company>staden</Company>
  <LinksUpToDate>false</LinksUpToDate>
  <CharactersWithSpaces>4249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Gemeentebestuur Staden</dc:title>
  <dc:creator>Carine Verhalleman</dc:creator>
  <cp:lastModifiedBy>Evelyne Crabbe</cp:lastModifiedBy>
  <cp:revision>17</cp:revision>
  <cp:lastPrinted>2019-04-02T12:38:00Z</cp:lastPrinted>
  <dcterms:created xsi:type="dcterms:W3CDTF">2017-02-16T13:32:00Z</dcterms:created>
  <dcterms:modified xsi:type="dcterms:W3CDTF">2019-04-02T12:44:00Z</dcterms:modified>
</cp:coreProperties>
</file>